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jc w:val="center"/>
        <w:rPr>
          <w:sz w:val="48"/>
          <w:szCs w:val="48"/>
        </w:rPr>
      </w:pPr>
      <w:r w:rsidDel="00000000" w:rsidR="00000000" w:rsidRPr="00000000">
        <w:rPr>
          <w:rFonts w:ascii="Times New Roman" w:cs="Times New Roman" w:eastAsia="Times New Roman" w:hAnsi="Times New Roman"/>
          <w:b w:val="0"/>
          <w:i w:val="0"/>
          <w:smallCaps w:val="0"/>
          <w:strike w:val="0"/>
          <w:color w:val="000000"/>
          <w:sz w:val="48"/>
          <w:szCs w:val="48"/>
          <w:u w:val="none"/>
          <w:shd w:fill="auto" w:val="clear"/>
          <w:vertAlign w:val="baseline"/>
          <w:rtl w:val="0"/>
        </w:rPr>
        <w:t xml:space="preserve">Real Time Face Swapping with One Target Image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rPr>
          <w:sz w:val="28"/>
          <w:szCs w:val="28"/>
        </w:rPr>
      </w:pPr>
      <w:r w:rsidDel="00000000" w:rsidR="00000000" w:rsidRPr="00000000">
        <w:rPr>
          <w:sz w:val="28"/>
          <w:szCs w:val="28"/>
          <w:rtl w:val="0"/>
        </w:rPr>
        <w:t xml:space="preserve">(Group Report)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rPr>
          <w:sz w:val="22"/>
          <w:szCs w:val="22"/>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rPr>
          <w:rFonts w:ascii="Times New Roman" w:cs="Times New Roman" w:eastAsia="Times New Roman" w:hAnsi="Times New Roman"/>
          <w:b w:val="0"/>
          <w:i w:val="0"/>
          <w:smallCaps w:val="0"/>
          <w:strike w:val="0"/>
          <w:color w:val="000000"/>
          <w:sz w:val="48"/>
          <w:szCs w:val="48"/>
          <w:u w:val="none"/>
          <w:shd w:fill="auto" w:val="clear"/>
          <w:vertAlign w:val="baseline"/>
        </w:rPr>
        <w:sectPr>
          <w:pgSz w:h="16838" w:w="11906"/>
          <w:pgMar w:bottom="2434" w:top="1080" w:left="734" w:right="734" w:header="0"/>
          <w:pgNumType w:start="1"/>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Yunqiu Xu (z5096489)          Qihai Shuai (z5119437)          Shaoshen Wang (z5082727</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jc w:val="left"/>
        <w:rPr>
          <w:vertAlign w:val="baseline"/>
        </w:rPr>
        <w:sectPr>
          <w:type w:val="continuous"/>
          <w:pgSz w:h="16838" w:w="11906"/>
          <w:pgMar w:bottom="2434" w:top="1080" w:left="734" w:right="734" w:header="0"/>
        </w:sectPr>
      </w:pPr>
      <w:r w:rsidDel="00000000" w:rsidR="00000000" w:rsidRPr="00000000">
        <w:rPr>
          <w:rtl w:val="0"/>
        </w:rPr>
      </w:r>
    </w:p>
    <w:p w:rsidR="00000000" w:rsidDel="00000000" w:rsidP="00000000" w:rsidRDefault="00000000" w:rsidRPr="00000000">
      <w:pPr>
        <w:keepNext w:val="1"/>
        <w:keepLines w:val="1"/>
        <w:widowControl w:val="1"/>
        <w:numPr>
          <w:ilvl w:val="0"/>
          <w:numId w:val="6"/>
        </w:numPr>
        <w:pBdr>
          <w:top w:space="0" w:sz="0" w:val="nil"/>
          <w:left w:space="0" w:sz="0" w:val="nil"/>
          <w:bottom w:space="0" w:sz="0" w:val="nil"/>
          <w:right w:space="0" w:sz="0" w:val="nil"/>
          <w:between w:space="0" w:sz="0" w:val="nil"/>
        </w:pBdr>
        <w:shd w:fill="auto" w:val="clear"/>
        <w:tabs>
          <w:tab w:val="left" w:pos="216"/>
        </w:tabs>
        <w:spacing w:after="80" w:before="160" w:line="240" w:lineRule="auto"/>
        <w:ind w:left="0" w:right="0" w:firstLine="0"/>
        <w:contextualSpacing w:val="0"/>
        <w:jc w:val="center"/>
        <w:rPr>
          <w:b w:val="0"/>
          <w:i w:val="0"/>
          <w:u w:val="none"/>
          <w:shd w:fill="auto" w:val="clear"/>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 Introduction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In recent years, many approaches have been developed to track, render and animate objects, which can be used in a wide range of area. The aim of this project is to design a robust face swapping system that can animate a face from single image and cast it into source video sequence. A 3D model will be built and fit to get rendered face textures after extracting keypoints, then the it will be treat as the input of a generative adversarial network module to infer face with more details. To improve the clarity, a sub-pixel convolutional neural network module is added to transfer images into super resolution before blending. Our project will be able to perform face swapping with only one target image efficiently, which can represent more details such as teeth and those do not appear on target image.</w:t>
      </w:r>
    </w:p>
    <w:p w:rsidR="00000000" w:rsidDel="00000000" w:rsidP="00000000" w:rsidRDefault="00000000" w:rsidRPr="00000000">
      <w:pPr>
        <w:keepNext w:val="1"/>
        <w:keepLines w:val="1"/>
        <w:widowControl w:val="1"/>
        <w:numPr>
          <w:ilvl w:val="0"/>
          <w:numId w:val="6"/>
        </w:numPr>
        <w:pBdr>
          <w:top w:space="0" w:sz="0" w:val="nil"/>
          <w:left w:space="0" w:sz="0" w:val="nil"/>
          <w:bottom w:space="0" w:sz="0" w:val="nil"/>
          <w:right w:space="0" w:sz="0" w:val="nil"/>
          <w:between w:space="0" w:sz="0" w:val="nil"/>
        </w:pBdr>
        <w:shd w:fill="auto" w:val="clear"/>
        <w:tabs>
          <w:tab w:val="left" w:pos="216"/>
        </w:tabs>
        <w:spacing w:after="80" w:before="160" w:line="240" w:lineRule="auto"/>
        <w:ind w:left="0" w:right="0" w:firstLine="0"/>
        <w:contextualSpacing w:val="0"/>
        <w:jc w:val="center"/>
        <w:rPr>
          <w:b w:val="0"/>
          <w:i w:val="0"/>
          <w:u w:val="none"/>
          <w:shd w:fill="auto" w:val="clear"/>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Related work</w:t>
      </w:r>
    </w:p>
    <w:p w:rsidR="00000000" w:rsidDel="00000000" w:rsidP="00000000" w:rsidRDefault="00000000" w:rsidRPr="00000000">
      <w:pPr>
        <w:spacing w:after="0" w:before="0" w:lineRule="auto"/>
        <w:contextualSpacing w:val="0"/>
        <w:jc w:val="both"/>
        <w:rPr>
          <w:vertAlign w:val="baseline"/>
        </w:rPr>
      </w:pPr>
      <w:r w:rsidDel="00000000" w:rsidR="00000000" w:rsidRPr="00000000">
        <w:rPr>
          <w:rFonts w:ascii="Times New Roman" w:cs="Times New Roman" w:eastAsia="Times New Roman" w:hAnsi="Times New Roman"/>
          <w:vertAlign w:val="baseline"/>
          <w:rtl w:val="0"/>
        </w:rPr>
        <w:t xml:space="preserve">   There has been some implementations [</w:t>
      </w:r>
      <w:r w:rsidDel="00000000" w:rsidR="00000000" w:rsidRPr="00000000">
        <w:rPr>
          <w:rFonts w:ascii="Times New Roman" w:cs="Times New Roman" w:eastAsia="Times New Roman" w:hAnsi="Times New Roman"/>
          <w:color w:val="ff0000"/>
          <w:vertAlign w:val="baseline"/>
          <w:rtl w:val="0"/>
        </w:rPr>
        <w:t xml:space="preserve">1-3</w:t>
      </w:r>
      <w:r w:rsidDel="00000000" w:rsidR="00000000" w:rsidRPr="00000000">
        <w:rPr>
          <w:rFonts w:ascii="Times New Roman" w:cs="Times New Roman" w:eastAsia="Times New Roman" w:hAnsi="Times New Roman"/>
          <w:vertAlign w:val="baseline"/>
          <w:rtl w:val="0"/>
        </w:rPr>
        <w:t xml:space="preserve">] of face swapping and morphing in image. An simple example [</w:t>
      </w:r>
      <w:r w:rsidDel="00000000" w:rsidR="00000000" w:rsidRPr="00000000">
        <w:rPr>
          <w:rFonts w:ascii="Times New Roman" w:cs="Times New Roman" w:eastAsia="Times New Roman" w:hAnsi="Times New Roman"/>
          <w:color w:val="ff0000"/>
          <w:vertAlign w:val="baseline"/>
          <w:rtl w:val="0"/>
        </w:rPr>
        <w:t xml:space="preserve">1</w:t>
      </w:r>
      <w:r w:rsidDel="00000000" w:rsidR="00000000" w:rsidRPr="00000000">
        <w:rPr>
          <w:rFonts w:ascii="Times New Roman" w:cs="Times New Roman" w:eastAsia="Times New Roman" w:hAnsi="Times New Roman"/>
          <w:vertAlign w:val="baseline"/>
          <w:rtl w:val="0"/>
        </w:rPr>
        <w:t xml:space="preserve">] is to detect facial keypoints for both source and target faces, align and blend two images. This method is easy to achieve, while sometimes its performance is not good especially when we rotate the head, </w:t>
      </w:r>
      <w:r w:rsidDel="00000000" w:rsidR="00000000" w:rsidRPr="00000000">
        <w:rPr>
          <w:rtl w:val="0"/>
        </w:rPr>
        <w:t xml:space="preserve">it</w:t>
      </w:r>
      <w:r w:rsidDel="00000000" w:rsidR="00000000" w:rsidRPr="00000000">
        <w:rPr>
          <w:rFonts w:ascii="Times New Roman" w:cs="Times New Roman" w:eastAsia="Times New Roman" w:hAnsi="Times New Roman"/>
          <w:vertAlign w:val="baseline"/>
          <w:rtl w:val="0"/>
        </w:rPr>
        <w:t xml:space="preserve"> is hard to handle via 2D image alignment.  In </w:t>
      </w:r>
      <w:r w:rsidDel="00000000" w:rsidR="00000000" w:rsidRPr="00000000">
        <w:rPr>
          <w:rFonts w:ascii="Times New Roman" w:cs="Times New Roman" w:eastAsia="Times New Roman" w:hAnsi="Times New Roman"/>
          <w:color w:val="222222"/>
          <w:vertAlign w:val="baseline"/>
          <w:rtl w:val="0"/>
        </w:rPr>
        <w:t xml:space="preserve">[</w:t>
      </w:r>
      <w:r w:rsidDel="00000000" w:rsidR="00000000" w:rsidRPr="00000000">
        <w:rPr>
          <w:rFonts w:ascii="Times New Roman" w:cs="Times New Roman" w:eastAsia="Times New Roman" w:hAnsi="Times New Roman"/>
          <w:color w:val="ff0000"/>
          <w:sz w:val="20"/>
          <w:szCs w:val="20"/>
          <w:highlight w:val="white"/>
          <w:vertAlign w:val="baseline"/>
          <w:rtl w:val="0"/>
        </w:rPr>
        <w:t xml:space="preserve">2</w:t>
      </w:r>
      <w:r w:rsidDel="00000000" w:rsidR="00000000" w:rsidRPr="00000000">
        <w:rPr>
          <w:rFonts w:ascii="Times New Roman" w:cs="Times New Roman" w:eastAsia="Times New Roman" w:hAnsi="Times New Roman"/>
          <w:vertAlign w:val="baseline"/>
          <w:rtl w:val="0"/>
        </w:rPr>
        <w:t xml:space="preserve">] a morphable 3D model is fitted to both the input and target face images, then source face is rendered with parameters estimated from target image. Although fitting a 3D mesh can handle faces in different directions, it’s hard to </w:t>
      </w:r>
      <w:r w:rsidDel="00000000" w:rsidR="00000000" w:rsidRPr="00000000">
        <w:rPr>
          <w:rtl w:val="0"/>
        </w:rPr>
        <w:t xml:space="preserve">obtain</w:t>
      </w:r>
      <w:r w:rsidDel="00000000" w:rsidR="00000000" w:rsidRPr="00000000">
        <w:rPr>
          <w:rFonts w:ascii="Times New Roman" w:cs="Times New Roman" w:eastAsia="Times New Roman" w:hAnsi="Times New Roman"/>
          <w:vertAlign w:val="baseline"/>
          <w:rtl w:val="0"/>
        </w:rPr>
        <w:t xml:space="preserve"> subtle facial changes such as teeth and wrinkles which do not appear in target image. To swap faces automatically, </w:t>
      </w:r>
      <w:r w:rsidDel="00000000" w:rsidR="00000000" w:rsidRPr="00000000">
        <w:rPr>
          <w:rFonts w:ascii="Times New Roman" w:cs="Times New Roman" w:eastAsia="Times New Roman" w:hAnsi="Times New Roman"/>
          <w:color w:val="222222"/>
          <w:highlight w:val="white"/>
          <w:vertAlign w:val="baseline"/>
          <w:rtl w:val="0"/>
        </w:rPr>
        <w:t xml:space="preserve">[</w:t>
      </w:r>
      <w:r w:rsidDel="00000000" w:rsidR="00000000" w:rsidRPr="00000000">
        <w:rPr>
          <w:rFonts w:ascii="Times New Roman" w:cs="Times New Roman" w:eastAsia="Times New Roman" w:hAnsi="Times New Roman"/>
          <w:color w:val="ff0000"/>
          <w:highlight w:val="white"/>
          <w:vertAlign w:val="baseline"/>
          <w:rtl w:val="0"/>
        </w:rPr>
        <w:t xml:space="preserve">3</w:t>
      </w:r>
      <w:r w:rsidDel="00000000" w:rsidR="00000000" w:rsidRPr="00000000">
        <w:rPr>
          <w:rFonts w:ascii="Times New Roman" w:cs="Times New Roman" w:eastAsia="Times New Roman" w:hAnsi="Times New Roman"/>
          <w:color w:val="222222"/>
          <w:highlight w:val="white"/>
          <w:vertAlign w:val="baseline"/>
          <w:rtl w:val="0"/>
        </w:rPr>
        <w:t xml:space="preserve">] built a common coordinate system from a large face library. For each input image, faces are detected and aligned to coordinate system to find similar candidates. Although this method can swap faces automatically in a rather fast speed, it requires large face dataset to find candidates, which is u</w:t>
      </w:r>
      <w:r w:rsidDel="00000000" w:rsidR="00000000" w:rsidRPr="00000000">
        <w:rPr>
          <w:rFonts w:ascii="Times New Roman" w:cs="Times New Roman" w:eastAsia="Times New Roman" w:hAnsi="Times New Roman"/>
          <w:color w:val="212121"/>
          <w:highlight w:val="white"/>
          <w:vertAlign w:val="baseline"/>
          <w:rtl w:val="0"/>
        </w:rPr>
        <w:t xml:space="preserve">nrealistic for common use. </w:t>
      </w:r>
      <w:r w:rsidDel="00000000" w:rsidR="00000000" w:rsidRPr="00000000">
        <w:rPr>
          <w:rtl w:val="0"/>
        </w:rPr>
      </w:r>
    </w:p>
    <w:p w:rsidR="00000000" w:rsidDel="00000000" w:rsidP="00000000" w:rsidRDefault="00000000" w:rsidRPr="00000000">
      <w:pPr>
        <w:spacing w:after="0" w:before="0" w:lineRule="auto"/>
        <w:contextualSpacing w:val="0"/>
        <w:jc w:val="both"/>
        <w:rPr>
          <w:vertAlign w:val="baseline"/>
        </w:rPr>
      </w:pPr>
      <w:r w:rsidDel="00000000" w:rsidR="00000000" w:rsidRPr="00000000">
        <w:rPr>
          <w:rFonts w:ascii="Times New Roman" w:cs="Times New Roman" w:eastAsia="Times New Roman" w:hAnsi="Times New Roman"/>
          <w:color w:val="212121"/>
          <w:highlight w:val="white"/>
          <w:vertAlign w:val="baseline"/>
          <w:rtl w:val="0"/>
        </w:rPr>
        <w:t xml:space="preserve">    In terms of facial performance replacement in video, some efforts [</w:t>
      </w:r>
      <w:r w:rsidDel="00000000" w:rsidR="00000000" w:rsidRPr="00000000">
        <w:rPr>
          <w:rFonts w:ascii="Times New Roman" w:cs="Times New Roman" w:eastAsia="Times New Roman" w:hAnsi="Times New Roman"/>
          <w:color w:val="ff0000"/>
          <w:highlight w:val="white"/>
          <w:vertAlign w:val="baseline"/>
          <w:rtl w:val="0"/>
        </w:rPr>
        <w:t xml:space="preserve">4, 5</w:t>
      </w:r>
      <w:r w:rsidDel="00000000" w:rsidR="00000000" w:rsidRPr="00000000">
        <w:rPr>
          <w:rFonts w:ascii="Times New Roman" w:cs="Times New Roman" w:eastAsia="Times New Roman" w:hAnsi="Times New Roman"/>
          <w:color w:val="212121"/>
          <w:highlight w:val="white"/>
          <w:vertAlign w:val="baseline"/>
          <w:rtl w:val="0"/>
        </w:rPr>
        <w:t xml:space="preserve">] have been made in recent years. In [</w:t>
      </w:r>
      <w:r w:rsidDel="00000000" w:rsidR="00000000" w:rsidRPr="00000000">
        <w:rPr>
          <w:rFonts w:ascii="Times New Roman" w:cs="Times New Roman" w:eastAsia="Times New Roman" w:hAnsi="Times New Roman"/>
          <w:color w:val="ff0000"/>
          <w:sz w:val="20"/>
          <w:szCs w:val="20"/>
          <w:highlight w:val="white"/>
          <w:vertAlign w:val="baseline"/>
          <w:rtl w:val="0"/>
        </w:rPr>
        <w:t xml:space="preserve">4</w:t>
      </w:r>
      <w:r w:rsidDel="00000000" w:rsidR="00000000" w:rsidRPr="00000000">
        <w:rPr>
          <w:rFonts w:ascii="Times New Roman" w:cs="Times New Roman" w:eastAsia="Times New Roman" w:hAnsi="Times New Roman"/>
          <w:color w:val="212121"/>
          <w:highlight w:val="white"/>
          <w:vertAlign w:val="baseline"/>
          <w:rtl w:val="0"/>
        </w:rPr>
        <w:t xml:space="preserve">] a 3D multi-linear model is built to track the facial performance in both videos, then the source is warped to target face and source video is retimed to match target performance. In [</w:t>
      </w:r>
      <w:r w:rsidDel="00000000" w:rsidR="00000000" w:rsidRPr="00000000">
        <w:rPr>
          <w:rFonts w:ascii="Times New Roman" w:cs="Times New Roman" w:eastAsia="Times New Roman" w:hAnsi="Times New Roman"/>
          <w:color w:val="ff0000"/>
          <w:sz w:val="20"/>
          <w:szCs w:val="20"/>
          <w:highlight w:val="white"/>
          <w:vertAlign w:val="baseline"/>
          <w:rtl w:val="0"/>
        </w:rPr>
        <w:t xml:space="preserve">5</w:t>
      </w:r>
      <w:r w:rsidDel="00000000" w:rsidR="00000000" w:rsidRPr="00000000">
        <w:rPr>
          <w:rFonts w:ascii="Times New Roman" w:cs="Times New Roman" w:eastAsia="Times New Roman" w:hAnsi="Times New Roman"/>
          <w:color w:val="212121"/>
          <w:highlight w:val="white"/>
          <w:vertAlign w:val="baseline"/>
          <w:rtl w:val="0"/>
        </w:rPr>
        <w:t xml:space="preserve">], facial expressions of both source and target video are tracked and reenactment is then performed by fast and efficient deformation transfer between them. Although these works achieve amazing performance, both source video and target video are needed as input. In other words, it will be difficult to apply these methods if there is only one target image instead of obtainable target video.</w:t>
      </w:r>
      <w:r w:rsidDel="00000000" w:rsidR="00000000" w:rsidRPr="00000000">
        <w:rPr>
          <w:rtl w:val="0"/>
        </w:rPr>
      </w:r>
    </w:p>
    <w:p w:rsidR="00000000" w:rsidDel="00000000" w:rsidP="00000000" w:rsidRDefault="00000000" w:rsidRPr="00000000">
      <w:pPr>
        <w:spacing w:after="0" w:before="0" w:lineRule="auto"/>
        <w:contextualSpacing w:val="0"/>
        <w:jc w:val="both"/>
        <w:rPr>
          <w:vertAlign w:val="baseline"/>
        </w:rPr>
      </w:pPr>
      <w:r w:rsidDel="00000000" w:rsidR="00000000" w:rsidRPr="00000000">
        <w:rPr>
          <w:rFonts w:ascii="Times New Roman" w:cs="Times New Roman" w:eastAsia="Times New Roman" w:hAnsi="Times New Roman"/>
          <w:color w:val="212121"/>
          <w:highlight w:val="white"/>
          <w:vertAlign w:val="baseline"/>
          <w:rtl w:val="0"/>
        </w:rPr>
        <w:t xml:space="preserve">    Generative Adversarial Models [</w:t>
      </w:r>
      <w:r w:rsidDel="00000000" w:rsidR="00000000" w:rsidRPr="00000000">
        <w:rPr>
          <w:rFonts w:ascii="Times New Roman" w:cs="Times New Roman" w:eastAsia="Times New Roman" w:hAnsi="Times New Roman"/>
          <w:color w:val="ff0000"/>
          <w:sz w:val="20"/>
          <w:szCs w:val="20"/>
          <w:highlight w:val="white"/>
          <w:vertAlign w:val="baseline"/>
          <w:rtl w:val="0"/>
        </w:rPr>
        <w:t xml:space="preserve">6</w:t>
      </w:r>
      <w:r w:rsidDel="00000000" w:rsidR="00000000" w:rsidRPr="00000000">
        <w:rPr>
          <w:rFonts w:ascii="Times New Roman" w:cs="Times New Roman" w:eastAsia="Times New Roman" w:hAnsi="Times New Roman"/>
          <w:color w:val="212121"/>
          <w:highlight w:val="white"/>
          <w:vertAlign w:val="baseline"/>
          <w:rtl w:val="0"/>
        </w:rPr>
        <w:t xml:space="preserve">] have proved to be capable of generating realistic images.  Till now different variations of GANs have been used for a wide range of applications including image-to-image translation [</w:t>
      </w:r>
      <w:r w:rsidDel="00000000" w:rsidR="00000000" w:rsidRPr="00000000">
        <w:rPr>
          <w:rFonts w:ascii="Times New Roman" w:cs="Times New Roman" w:eastAsia="Times New Roman" w:hAnsi="Times New Roman"/>
          <w:color w:val="ff3333"/>
          <w:sz w:val="20"/>
          <w:szCs w:val="20"/>
          <w:highlight w:val="white"/>
          <w:vertAlign w:val="baseline"/>
          <w:rtl w:val="0"/>
        </w:rPr>
        <w:t xml:space="preserve">7</w:t>
      </w:r>
      <w:r w:rsidDel="00000000" w:rsidR="00000000" w:rsidRPr="00000000">
        <w:rPr>
          <w:rFonts w:ascii="Times New Roman" w:cs="Times New Roman" w:eastAsia="Times New Roman" w:hAnsi="Times New Roman"/>
          <w:color w:val="212121"/>
          <w:highlight w:val="white"/>
          <w:vertAlign w:val="baseline"/>
          <w:rtl w:val="0"/>
        </w:rPr>
        <w:t xml:space="preserve">],  face generation [</w:t>
      </w:r>
      <w:r w:rsidDel="00000000" w:rsidR="00000000" w:rsidRPr="00000000">
        <w:rPr>
          <w:rFonts w:ascii="Times New Roman" w:cs="Times New Roman" w:eastAsia="Times New Roman" w:hAnsi="Times New Roman"/>
          <w:color w:val="ff0000"/>
          <w:sz w:val="20"/>
          <w:szCs w:val="20"/>
          <w:highlight w:val="white"/>
          <w:vertAlign w:val="baseline"/>
          <w:rtl w:val="0"/>
        </w:rPr>
        <w:t xml:space="preserve">8</w:t>
      </w:r>
      <w:r w:rsidDel="00000000" w:rsidR="00000000" w:rsidRPr="00000000">
        <w:rPr>
          <w:rFonts w:ascii="Times New Roman" w:cs="Times New Roman" w:eastAsia="Times New Roman" w:hAnsi="Times New Roman"/>
          <w:color w:val="212121"/>
          <w:highlight w:val="white"/>
          <w:vertAlign w:val="baseline"/>
          <w:rtl w:val="0"/>
        </w:rPr>
        <w:t xml:space="preserve">]  and completion [9],  image inpainting [</w:t>
      </w:r>
      <w:r w:rsidDel="00000000" w:rsidR="00000000" w:rsidRPr="00000000">
        <w:rPr>
          <w:rFonts w:ascii="Times New Roman" w:cs="Times New Roman" w:eastAsia="Times New Roman" w:hAnsi="Times New Roman"/>
          <w:color w:val="ff3333"/>
          <w:highlight w:val="white"/>
          <w:vertAlign w:val="baseline"/>
          <w:rtl w:val="0"/>
        </w:rPr>
        <w:t xml:space="preserve">10</w:t>
      </w:r>
      <w:r w:rsidDel="00000000" w:rsidR="00000000" w:rsidRPr="00000000">
        <w:rPr>
          <w:rFonts w:ascii="Times New Roman" w:cs="Times New Roman" w:eastAsia="Times New Roman" w:hAnsi="Times New Roman"/>
          <w:color w:val="212121"/>
          <w:highlight w:val="white"/>
          <w:vertAlign w:val="baseline"/>
          <w:rtl w:val="0"/>
        </w:rPr>
        <w:t xml:space="preserve">]  and style transfer [</w:t>
      </w:r>
      <w:r w:rsidDel="00000000" w:rsidR="00000000" w:rsidRPr="00000000">
        <w:rPr>
          <w:rFonts w:ascii="Times New Roman" w:cs="Times New Roman" w:eastAsia="Times New Roman" w:hAnsi="Times New Roman"/>
          <w:color w:val="ff3333"/>
          <w:sz w:val="20"/>
          <w:szCs w:val="20"/>
          <w:highlight w:val="white"/>
          <w:vertAlign w:val="baseline"/>
          <w:rtl w:val="0"/>
        </w:rPr>
        <w:t xml:space="preserve">11</w:t>
      </w:r>
      <w:r w:rsidDel="00000000" w:rsidR="00000000" w:rsidRPr="00000000">
        <w:rPr>
          <w:rFonts w:ascii="Times New Roman" w:cs="Times New Roman" w:eastAsia="Times New Roman" w:hAnsi="Times New Roman"/>
          <w:color w:val="212121"/>
          <w:highlight w:val="white"/>
          <w:vertAlign w:val="baseline"/>
          <w:rtl w:val="0"/>
        </w:rPr>
        <w:t xml:space="preserve">]. In [</w:t>
      </w:r>
      <w:r w:rsidDel="00000000" w:rsidR="00000000" w:rsidRPr="00000000">
        <w:rPr>
          <w:rFonts w:ascii="Times New Roman" w:cs="Times New Roman" w:eastAsia="Times New Roman" w:hAnsi="Times New Roman"/>
          <w:color w:val="ff0000"/>
          <w:highlight w:val="white"/>
          <w:vertAlign w:val="baseline"/>
          <w:rtl w:val="0"/>
        </w:rPr>
        <w:t xml:space="preserve">12</w:t>
      </w:r>
      <w:r w:rsidDel="00000000" w:rsidR="00000000" w:rsidRPr="00000000">
        <w:rPr>
          <w:rFonts w:ascii="Times New Roman" w:cs="Times New Roman" w:eastAsia="Times New Roman" w:hAnsi="Times New Roman"/>
          <w:color w:val="212121"/>
          <w:highlight w:val="white"/>
          <w:vertAlign w:val="baseline"/>
          <w:rtl w:val="0"/>
        </w:rPr>
        <w:t xml:space="preserve">] Pix2Pix GAN is applied to rei</w:t>
      </w:r>
      <w:r w:rsidDel="00000000" w:rsidR="00000000" w:rsidRPr="00000000">
        <w:rPr>
          <w:color w:val="212121"/>
          <w:highlight w:val="white"/>
          <w:rtl w:val="0"/>
        </w:rPr>
        <w:t xml:space="preserve">m</w:t>
      </w:r>
      <w:r w:rsidDel="00000000" w:rsidR="00000000" w:rsidRPr="00000000">
        <w:rPr>
          <w:rFonts w:ascii="Times New Roman" w:cs="Times New Roman" w:eastAsia="Times New Roman" w:hAnsi="Times New Roman"/>
          <w:color w:val="212121"/>
          <w:highlight w:val="white"/>
          <w:vertAlign w:val="baseline"/>
          <w:rtl w:val="0"/>
        </w:rPr>
        <w:t xml:space="preserve">plement Face2Face. Although the result is not so good compared with original implementation due to high noise and bad preprocessing, new target faces can be generated from the facial keypoints extracted from source video, which gives us insight for this project.</w:t>
      </w:r>
      <w:r w:rsidDel="00000000" w:rsidR="00000000" w:rsidRPr="00000000">
        <w:rPr>
          <w:rtl w:val="0"/>
        </w:rPr>
      </w:r>
    </w:p>
    <w:p w:rsidR="00000000" w:rsidDel="00000000" w:rsidP="00000000" w:rsidRDefault="00000000" w:rsidRPr="00000000">
      <w:pPr>
        <w:keepNext w:val="1"/>
        <w:keepLines w:val="1"/>
        <w:widowControl w:val="1"/>
        <w:numPr>
          <w:ilvl w:val="0"/>
          <w:numId w:val="6"/>
        </w:numPr>
        <w:pBdr>
          <w:top w:space="0" w:sz="0" w:val="nil"/>
          <w:left w:space="0" w:sz="0" w:val="nil"/>
          <w:bottom w:space="0" w:sz="0" w:val="nil"/>
          <w:right w:space="0" w:sz="0" w:val="nil"/>
          <w:between w:space="0" w:sz="0" w:val="nil"/>
        </w:pBdr>
        <w:shd w:fill="auto" w:val="clear"/>
        <w:tabs>
          <w:tab w:val="left" w:pos="216"/>
        </w:tabs>
        <w:spacing w:after="80" w:before="160" w:line="240" w:lineRule="auto"/>
        <w:ind w:left="0" w:right="0" w:firstLine="0"/>
        <w:contextualSpacing w:val="0"/>
        <w:jc w:val="center"/>
        <w:rPr>
          <w:b w:val="0"/>
          <w:i w:val="0"/>
          <w:u w:val="none"/>
          <w:shd w:fill="auto" w:val="clear"/>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Approach</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499110</wp:posOffset>
            </wp:positionV>
            <wp:extent cx="3200400" cy="1689100"/>
            <wp:effectExtent b="0" l="0" r="0" t="0"/>
            <wp:wrapTopAndBottom distB="114300" distT="114300"/>
            <wp:docPr id="4" name="image18.png"/>
            <a:graphic>
              <a:graphicData uri="http://schemas.openxmlformats.org/drawingml/2006/picture">
                <pic:pic>
                  <pic:nvPicPr>
                    <pic:cNvPr id="0" name="image18.png"/>
                    <pic:cNvPicPr preferRelativeResize="0"/>
                  </pic:nvPicPr>
                  <pic:blipFill>
                    <a:blip r:embed="rId5"/>
                    <a:srcRect b="0" l="0" r="0" t="0"/>
                    <a:stretch>
                      <a:fillRect/>
                    </a:stretch>
                  </pic:blipFill>
                  <pic:spPr>
                    <a:xfrm>
                      <a:off x="0" y="0"/>
                      <a:ext cx="3200400" cy="1689100"/>
                    </a:xfrm>
                    <a:prstGeom prst="rect"/>
                    <a:ln/>
                  </pic:spPr>
                </pic:pic>
              </a:graphicData>
            </a:graphic>
          </wp:anchor>
        </w:draw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533"/>
        </w:tabs>
        <w:spacing w:after="200" w:before="80" w:line="240" w:lineRule="auto"/>
        <w:ind w:left="0" w:right="0" w:firstLine="0"/>
        <w:contextualSpacing w:val="0"/>
        <w:jc w:val="both"/>
        <w:rPr>
          <w:smallCaps w:val="0"/>
          <w:strike w:val="0"/>
          <w:u w:val="none"/>
          <w:shd w:fill="auto" w:val="clear"/>
        </w:rPr>
      </w:pPr>
      <w:r w:rsidDel="00000000" w:rsidR="00000000" w:rsidRPr="00000000">
        <w:rPr>
          <w:i w:val="1"/>
          <w:sz w:val="16"/>
          <w:szCs w:val="16"/>
          <w:rtl w:val="0"/>
        </w:rPr>
        <w:t xml:space="preserve">Workflow</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tabs>
          <w:tab w:val="left" w:pos="288"/>
        </w:tabs>
        <w:spacing w:after="120" w:line="228" w:lineRule="auto"/>
        <w:ind w:firstLine="288"/>
        <w:contextualSpacing w:val="0"/>
        <w:jc w:val="both"/>
        <w:rPr>
          <w:highlight w:val="white"/>
        </w:rPr>
      </w:pPr>
      <w:r w:rsidDel="00000000" w:rsidR="00000000" w:rsidRPr="00000000">
        <w:rPr>
          <w:highlight w:val="white"/>
          <w:rtl w:val="0"/>
        </w:rPr>
        <w:t xml:space="preserve">Fig.1.</w:t>
      </w:r>
      <w:r w:rsidDel="00000000" w:rsidR="00000000" w:rsidRPr="00000000">
        <w:rPr>
          <w:highlight w:val="white"/>
          <w:rtl w:val="0"/>
        </w:rPr>
        <w:t xml:space="preserve"> shows our workflow. The first frame of source video is treated as model frame, and a 3D model will be built with it as well as “target face”. During processing, facial keypoints will be detected and tracked from source frame (1) first , then the 3D model will be fitted from these keypoints and rendered as facial texture (2) .Simultaneously, the mouth part of landmarks will be cropped and connected as polygons (3), which will be treated as the input of Generative Adversarial Network (4). The generated mouth will then be processed via super resolution module to achieve higher resolution (5) , and remapped to original position (6). Color transformation (7) will be performed to both the facial texture and generated mouth, finally these 2 parts will be blended with original frame to get swapped face (8).   </w:t>
      </w:r>
      <w:r w:rsidDel="00000000" w:rsidR="00000000" w:rsidRPr="00000000">
        <w:rPr>
          <w:rtl w:val="0"/>
        </w:rPr>
      </w:r>
    </w:p>
    <w:p w:rsidR="00000000" w:rsidDel="00000000" w:rsidP="00000000" w:rsidRDefault="00000000" w:rsidRPr="00000000">
      <w:pPr>
        <w:keepNext w:val="1"/>
        <w:keepLines w:val="1"/>
        <w:widowControl w:val="1"/>
        <w:numPr>
          <w:ilvl w:val="1"/>
          <w:numId w:val="6"/>
        </w:numPr>
        <w:pBdr>
          <w:top w:space="0" w:sz="0" w:val="nil"/>
          <w:left w:space="0" w:sz="0" w:val="nil"/>
          <w:bottom w:space="0" w:sz="0" w:val="nil"/>
          <w:right w:space="0" w:sz="0" w:val="nil"/>
          <w:between w:space="0" w:sz="0" w:val="nil"/>
        </w:pBdr>
        <w:shd w:fill="auto" w:val="clear"/>
        <w:tabs>
          <w:tab w:val="left" w:pos="288"/>
        </w:tabs>
        <w:spacing w:after="60" w:before="120" w:line="240" w:lineRule="auto"/>
        <w:ind w:left="288" w:right="0" w:hanging="288"/>
        <w:contextualSpacing w:val="0"/>
        <w:jc w:val="left"/>
        <w:rPr>
          <w:u w:val="none"/>
          <w:shd w:fill="auto" w:val="clear"/>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Facial Keypoints Detecting</w:t>
      </w:r>
    </w:p>
    <w:p w:rsidR="00000000" w:rsidDel="00000000" w:rsidP="00000000" w:rsidRDefault="00000000" w:rsidRPr="00000000">
      <w:pPr>
        <w:spacing w:after="0" w:before="0" w:lineRule="auto"/>
        <w:contextualSpacing w:val="0"/>
        <w:jc w:val="both"/>
        <w:rPr>
          <w:highlight w:val="white"/>
        </w:rPr>
      </w:pPr>
      <w:r w:rsidDel="00000000" w:rsidR="00000000" w:rsidRPr="00000000">
        <w:rPr>
          <w:vertAlign w:val="baseline"/>
          <w:rtl w:val="0"/>
        </w:rPr>
        <w:t xml:space="preserve">    Ensemble regression trees (ERT) [</w:t>
      </w:r>
      <w:r w:rsidDel="00000000" w:rsidR="00000000" w:rsidRPr="00000000">
        <w:rPr>
          <w:color w:val="ff0000"/>
          <w:rtl w:val="0"/>
        </w:rPr>
        <w:t xml:space="preserve">13</w:t>
      </w:r>
      <w:r w:rsidDel="00000000" w:rsidR="00000000" w:rsidRPr="00000000">
        <w:rPr>
          <w:vertAlign w:val="baseline"/>
          <w:rtl w:val="0"/>
        </w:rPr>
        <w:t xml:space="preserve">] will be used to extract facial keypoints from source image. This framework is based on gradient boosting for learning ensemble of regression trees, where a two-level boosted regression will be built to make it less sensitive to initialization. </w:t>
      </w:r>
      <w:r w:rsidDel="00000000" w:rsidR="00000000" w:rsidRPr="00000000">
        <w:rPr>
          <w:vertAlign w:val="baseline"/>
          <w:rtl w:val="0"/>
        </w:rPr>
        <w:t xml:space="preserve">E</w:t>
      </w:r>
      <w:r w:rsidDel="00000000" w:rsidR="00000000" w:rsidRPr="00000000">
        <w:rPr>
          <w:rtl w:val="0"/>
        </w:rPr>
        <w:t xml:space="preserve">q.1-Eq.3</w:t>
      </w:r>
      <w:r w:rsidDel="00000000" w:rsidR="00000000" w:rsidRPr="00000000">
        <w:rPr>
          <w:rtl w:val="0"/>
        </w:rPr>
        <w:t xml:space="preserve"> shows how the update vector S from the image is predicted and updated by regressor r. Regressor r will be trained via gradient tree boosting algorithm with a sum of square error loss, this </w:t>
      </w:r>
      <w:r w:rsidDel="00000000" w:rsidR="00000000" w:rsidRPr="00000000">
        <w:rPr>
          <w:rtl w:val="0"/>
        </w:rPr>
        <w:t xml:space="preserve">process is iterated until a cascade of T regressors r(0)…r(T-1) are learnt which when combined give a sufficient level of accuracy</w:t>
      </w:r>
      <w:r w:rsidDel="00000000" w:rsidR="00000000" w:rsidRPr="00000000">
        <w:rPr>
          <w:rtl w:val="0"/>
        </w:rPr>
        <w:t xml:space="preserve">. </w:t>
      </w:r>
      <w:r w:rsidDel="00000000" w:rsidR="00000000" w:rsidRPr="00000000">
        <w:rPr>
          <w:vertAlign w:val="baseline"/>
          <w:rtl w:val="0"/>
        </w:rPr>
        <w:t xml:space="preserve">By using </w:t>
      </w:r>
      <w:r w:rsidDel="00000000" w:rsidR="00000000" w:rsidRPr="00000000">
        <w:rPr>
          <w:highlight w:val="white"/>
          <w:vertAlign w:val="baseline"/>
          <w:rtl w:val="0"/>
        </w:rPr>
        <w:t xml:space="preserve">shape-indexed features and a correlation-based feature selection method, ERT can </w:t>
      </w:r>
      <w:r w:rsidDel="00000000" w:rsidR="00000000" w:rsidRPr="00000000">
        <w:rPr>
          <w:vertAlign w:val="baseline"/>
          <w:rtl w:val="0"/>
        </w:rPr>
        <w:t xml:space="preserve">estimate the face’s landmark positions directly from a sparse subset of pixel intensities in real-time, which is</w:t>
      </w:r>
      <w:r w:rsidDel="00000000" w:rsidR="00000000" w:rsidRPr="00000000">
        <w:rPr>
          <w:highlight w:val="white"/>
          <w:vertAlign w:val="baseline"/>
          <w:rtl w:val="0"/>
        </w:rPr>
        <w:t xml:space="preserve">  much effective and efficient than model based methods.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2480310</wp:posOffset>
            </wp:positionV>
            <wp:extent cx="3200400" cy="736600"/>
            <wp:effectExtent b="0" l="0" r="0" t="0"/>
            <wp:wrapTopAndBottom distB="114300" distT="114300"/>
            <wp:docPr id="10"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3200400" cy="736600"/>
                    </a:xfrm>
                    <a:prstGeom prst="rect"/>
                    <a:ln/>
                  </pic:spPr>
                </pic:pic>
              </a:graphicData>
            </a:graphic>
          </wp:anchor>
        </w:drawing>
      </w:r>
    </w:p>
    <w:p w:rsidR="00000000" w:rsidDel="00000000" w:rsidP="00000000" w:rsidRDefault="00000000" w:rsidRPr="00000000">
      <w:pPr>
        <w:keepNext w:val="1"/>
        <w:keepLines w:val="1"/>
        <w:widowControl w:val="1"/>
        <w:numPr>
          <w:ilvl w:val="1"/>
          <w:numId w:val="6"/>
        </w:numPr>
        <w:pBdr>
          <w:top w:space="0" w:sz="0" w:val="nil"/>
          <w:left w:space="0" w:sz="0" w:val="nil"/>
          <w:bottom w:space="0" w:sz="0" w:val="nil"/>
          <w:right w:space="0" w:sz="0" w:val="nil"/>
          <w:between w:space="0" w:sz="0" w:val="nil"/>
        </w:pBdr>
        <w:shd w:fill="auto" w:val="clear"/>
        <w:tabs>
          <w:tab w:val="left" w:pos="288"/>
        </w:tabs>
        <w:spacing w:after="60" w:before="120" w:line="240" w:lineRule="auto"/>
        <w:ind w:left="288" w:right="0" w:hanging="288"/>
        <w:contextualSpacing w:val="0"/>
        <w:jc w:val="left"/>
        <w:rPr>
          <w:u w:val="none"/>
          <w:shd w:fill="auto" w:val="clear"/>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Image Rendering</w:t>
      </w:r>
    </w:p>
    <w:p w:rsidR="00000000" w:rsidDel="00000000" w:rsidP="00000000" w:rsidRDefault="00000000" w:rsidRPr="00000000">
      <w:pPr>
        <w:contextualSpacing w:val="0"/>
        <w:jc w:val="both"/>
        <w:rPr>
          <w:color w:val="24292e"/>
        </w:rPr>
      </w:pPr>
      <w:r w:rsidDel="00000000" w:rsidR="00000000" w:rsidRPr="00000000">
        <w:rPr>
          <w:vertAlign w:val="baseline"/>
          <w:rtl w:val="0"/>
        </w:rPr>
        <w:t xml:space="preserve">    The method described in [</w:t>
      </w:r>
      <w:r w:rsidDel="00000000" w:rsidR="00000000" w:rsidRPr="00000000">
        <w:rPr>
          <w:color w:val="ff0000"/>
          <w:rtl w:val="0"/>
        </w:rPr>
        <w:t xml:space="preserve">14</w:t>
      </w:r>
      <w:r w:rsidDel="00000000" w:rsidR="00000000" w:rsidRPr="00000000">
        <w:rPr>
          <w:vertAlign w:val="baseline"/>
          <w:rtl w:val="0"/>
        </w:rPr>
        <w:t xml:space="preserve">] will be utilized to perform image rendering. Before processing all frames, a 3D model is initialized whose input consists of model frame, target image and some parameters loading from CANDIDE [</w:t>
      </w:r>
      <w:r w:rsidDel="00000000" w:rsidR="00000000" w:rsidRPr="00000000">
        <w:rPr>
          <w:color w:val="ff0000"/>
          <w:rtl w:val="0"/>
        </w:rPr>
        <w:t xml:space="preserve">15</w:t>
      </w:r>
      <w:r w:rsidDel="00000000" w:rsidR="00000000" w:rsidRPr="00000000">
        <w:rPr>
          <w:vertAlign w:val="baseline"/>
          <w:rtl w:val="0"/>
        </w:rPr>
        <w:t xml:space="preserve">]. After getting facial landmarks, 2D keypoints will be transferred to 3D and fit the model. The model fitting can be accomplished by minimizing the difference between the projected shape and the localized landmarks via Gauss Newton method</w:t>
      </w:r>
      <w:r w:rsidDel="00000000" w:rsidR="00000000" w:rsidRPr="00000000">
        <w:rPr>
          <w:color w:val="ff0000"/>
          <w:vertAlign w:val="baseline"/>
          <w:rtl w:val="0"/>
        </w:rPr>
        <w:t xml:space="preserve"> </w:t>
      </w:r>
      <w:r w:rsidDel="00000000" w:rsidR="00000000" w:rsidRPr="00000000">
        <w:rPr>
          <w:rtl w:val="0"/>
        </w:rPr>
        <w:t xml:space="preserve">[</w:t>
      </w:r>
      <w:r w:rsidDel="00000000" w:rsidR="00000000" w:rsidRPr="00000000">
        <w:rPr>
          <w:color w:val="ff0000"/>
          <w:vertAlign w:val="baseline"/>
          <w:rtl w:val="0"/>
        </w:rPr>
        <w:t xml:space="preserve">16</w:t>
      </w:r>
      <w:r w:rsidDel="00000000" w:rsidR="00000000" w:rsidRPr="00000000">
        <w:rPr>
          <w:vertAlign w:val="baseline"/>
          <w:rtl w:val="0"/>
        </w:rPr>
        <w:t xml:space="preserve">]</w:t>
      </w:r>
      <w:r w:rsidDel="00000000" w:rsidR="00000000" w:rsidRPr="00000000">
        <w:rPr>
          <w:vertAlign w:val="baseline"/>
          <w:rtl w:val="0"/>
        </w:rPr>
        <w:t xml:space="preserve">. </w:t>
      </w:r>
      <w:r w:rsidDel="00000000" w:rsidR="00000000" w:rsidRPr="00000000">
        <w:rPr>
          <w:vertAlign w:val="baseline"/>
          <w:rtl w:val="0"/>
        </w:rPr>
        <w:t xml:space="preserve">Eq.</w:t>
      </w:r>
      <w:r w:rsidDel="00000000" w:rsidR="00000000" w:rsidRPr="00000000">
        <w:rPr>
          <w:rtl w:val="0"/>
        </w:rPr>
        <w:t xml:space="preserve">4-Eq.5</w:t>
      </w:r>
      <w:r w:rsidDel="00000000" w:rsidR="00000000" w:rsidRPr="00000000">
        <w:rPr>
          <w:rtl w:val="0"/>
        </w:rPr>
        <w:t xml:space="preserve"> shows this process, where r, β are column vectors, and J is entry for the Jacobian matrix.  </w:t>
      </w:r>
      <w:r w:rsidDel="00000000" w:rsidR="00000000" w:rsidRPr="00000000">
        <w:rPr>
          <w:vertAlign w:val="baseline"/>
          <w:rtl w:val="0"/>
        </w:rPr>
        <w:t xml:space="preserve">Then the model will be projected into 2D space to get texture coordinates</w:t>
      </w:r>
      <w:r w:rsidDel="00000000" w:rsidR="00000000" w:rsidRPr="00000000">
        <w:rPr>
          <w:rtl w:val="0"/>
        </w:rPr>
        <w:t xml:space="preserve">, as shown in </w:t>
      </w:r>
      <w:r w:rsidDel="00000000" w:rsidR="00000000" w:rsidRPr="00000000">
        <w:rPr>
          <w:rtl w:val="0"/>
        </w:rPr>
        <w:t xml:space="preserve">Eq.6</w:t>
      </w:r>
      <w:r w:rsidDel="00000000" w:rsidR="00000000" w:rsidRPr="00000000">
        <w:rPr>
          <w:rFonts w:ascii="Arial" w:cs="Arial" w:eastAsia="Arial" w:hAnsi="Arial"/>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2023110</wp:posOffset>
            </wp:positionV>
            <wp:extent cx="3200400" cy="685800"/>
            <wp:effectExtent b="0" l="0" r="0" t="0"/>
            <wp:wrapTopAndBottom distB="114300" distT="114300"/>
            <wp:docPr id="6"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3200400" cy="685800"/>
                    </a:xfrm>
                    <a:prstGeom prst="rect"/>
                    <a:ln/>
                  </pic:spPr>
                </pic:pic>
              </a:graphicData>
            </a:graphic>
          </wp:anchor>
        </w:drawing>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469900</wp:posOffset>
                </wp:positionH>
                <wp:positionV relativeFrom="paragraph">
                  <wp:posOffset>9080500</wp:posOffset>
                </wp:positionV>
                <wp:extent cx="12700" cy="152400"/>
                <wp:effectExtent b="0" l="0" r="0" t="0"/>
                <wp:wrapSquare wrapText="bothSides" distB="0" distT="0" distL="0" distR="0"/>
                <wp:docPr id="15" name=""/>
                <a:graphic>
                  <a:graphicData uri="http://schemas.microsoft.com/office/word/2010/wordprocessingShape">
                    <wps:wsp>
                      <wps:cNvSpPr/>
                      <wps:cNvPr id="2" name="Shape 2"/>
                      <wps:spPr>
                        <a:xfrm>
                          <a:off x="5339015" y="3706340"/>
                          <a:ext cx="13970" cy="14732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p>
                        </w:txbxContent>
                      </wps:txbx>
                      <wps:bodyPr anchorCtr="0" anchor="t" bIns="45700" lIns="91425" rIns="91425" wrap="square" tIns="45700"/>
                    </wps:wsp>
                  </a:graphicData>
                </a:graphic>
              </wp:anchor>
            </w:drawing>
          </mc:Choice>
          <mc:Fallback>
            <w:drawing>
              <wp:anchor allowOverlap="1" behindDoc="0" distB="0" distT="0" distL="0" distR="0" hidden="0" layoutInCell="1" locked="0" relativeHeight="0" simplePos="0">
                <wp:simplePos x="0" y="0"/>
                <wp:positionH relativeFrom="margin">
                  <wp:posOffset>469900</wp:posOffset>
                </wp:positionH>
                <wp:positionV relativeFrom="paragraph">
                  <wp:posOffset>9080500</wp:posOffset>
                </wp:positionV>
                <wp:extent cx="12700" cy="152400"/>
                <wp:effectExtent b="0" l="0" r="0" t="0"/>
                <wp:wrapSquare wrapText="bothSides" distB="0" distT="0" distL="0" distR="0"/>
                <wp:docPr id="15" name="image30.png"/>
                <a:graphic>
                  <a:graphicData uri="http://schemas.openxmlformats.org/drawingml/2006/picture">
                    <pic:pic>
                      <pic:nvPicPr>
                        <pic:cNvPr id="0" name="image30.png"/>
                        <pic:cNvPicPr preferRelativeResize="0"/>
                      </pic:nvPicPr>
                      <pic:blipFill>
                        <a:blip r:embed="rId8"/>
                        <a:srcRect/>
                        <a:stretch>
                          <a:fillRect/>
                        </a:stretch>
                      </pic:blipFill>
                      <pic:spPr>
                        <a:xfrm>
                          <a:off x="0" y="0"/>
                          <a:ext cx="12700" cy="152400"/>
                        </a:xfrm>
                        <a:prstGeom prst="rect"/>
                        <a:ln/>
                      </pic:spPr>
                    </pic:pic>
                  </a:graphicData>
                </a:graphic>
              </wp:anchor>
            </w:drawing>
          </mc:Fallback>
        </mc:AlternateContent>
      </w:r>
    </w:p>
    <w:p w:rsidR="00000000" w:rsidDel="00000000" w:rsidP="00000000" w:rsidRDefault="00000000" w:rsidRPr="00000000">
      <w:pPr>
        <w:keepNext w:val="1"/>
        <w:keepLines w:val="1"/>
        <w:widowControl w:val="1"/>
        <w:numPr>
          <w:ilvl w:val="1"/>
          <w:numId w:val="6"/>
        </w:numPr>
        <w:pBdr>
          <w:top w:space="0" w:sz="0" w:val="nil"/>
          <w:left w:space="0" w:sz="0" w:val="nil"/>
          <w:bottom w:space="0" w:sz="0" w:val="nil"/>
          <w:right w:space="0" w:sz="0" w:val="nil"/>
          <w:between w:space="0" w:sz="0" w:val="nil"/>
        </w:pBdr>
        <w:shd w:fill="auto" w:val="clear"/>
        <w:tabs>
          <w:tab w:val="left" w:pos="288"/>
        </w:tabs>
        <w:spacing w:after="60" w:before="120" w:line="240" w:lineRule="auto"/>
        <w:ind w:left="288" w:right="0" w:hanging="288"/>
        <w:contextualSpacing w:val="0"/>
        <w:jc w:val="left"/>
        <w:rPr>
          <w:u w:val="none"/>
          <w:shd w:fill="auto" w:val="clear"/>
        </w:rPr>
      </w:pPr>
      <w:r w:rsidDel="00000000" w:rsidR="00000000" w:rsidRPr="00000000">
        <w:rPr>
          <w:i w:val="1"/>
          <w:rtl w:val="0"/>
        </w:rPr>
        <w:t xml:space="preserve">Mouth Generating</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contextualSpacing w:val="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this part,</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Pix2Pix GAN will be applied to enable end-to-</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end synthesis of facial textures conditioned on the target identity and source facial expressions. T</w:t>
      </w:r>
      <w:r w:rsidDel="00000000" w:rsidR="00000000" w:rsidRPr="00000000">
        <w:rPr>
          <w:rtl w:val="0"/>
        </w:rPr>
        <w:t xml:space="preserve">he architecture is shown in Fig.2. S</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imilar to conditional GAN </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 xml:space="preserve">17</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 the network consists of a discriminator D and generator G. D learns to classify between real and synthesized pairs while G learns to generator fake image to fool the discriminator. The loss function is shown in</w:t>
      </w:r>
      <w:r w:rsidDel="00000000" w:rsidR="00000000" w:rsidRPr="00000000">
        <w:rPr>
          <w:rtl w:val="0"/>
        </w:rPr>
        <w:t xml:space="preserve"> </w:t>
      </w:r>
      <w:r w:rsidDel="00000000" w:rsidR="00000000" w:rsidRPr="00000000">
        <w:rPr>
          <w:rtl w:val="0"/>
        </w:rPr>
        <w:t xml:space="preserve">Eq.7</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 where x is the input face texture obtained from last step, y is target output and</w:t>
      </w:r>
      <w:r w:rsidDel="00000000" w:rsidR="00000000" w:rsidRPr="00000000">
        <w:rPr>
          <w:rtl w:val="0"/>
        </w:rPr>
        <w:t xml:space="preserve"> z is noise to generate “fake images” based on x</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  In addition, L1 constraint </w:t>
      </w:r>
      <w:r w:rsidDel="00000000" w:rsidR="00000000" w:rsidRPr="00000000">
        <w:rPr>
          <w:rtl w:val="0"/>
        </w:rPr>
        <w:t xml:space="preserve">Eq.8</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 is used to make sure the generated image is similar to both output image and input image, and the final object is shown in </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Eq.</w:t>
      </w:r>
      <w:r w:rsidDel="00000000" w:rsidR="00000000" w:rsidRPr="00000000">
        <w:rPr>
          <w:rtl w:val="0"/>
        </w:rPr>
        <w:t xml:space="preserve">9</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 In order to reduce noises,</w:t>
      </w:r>
      <w:r w:rsidDel="00000000" w:rsidR="00000000" w:rsidRPr="00000000">
        <w:rPr>
          <w:rtl w:val="0"/>
        </w:rPr>
        <w:t xml:space="preserve"> skip</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connections are added between encoder layers and decoder layers.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0"/>
        <w:contextualSpacing w:val="0"/>
        <w:jc w:val="both"/>
        <w:rPr/>
      </w:pPr>
      <w:r w:rsidDel="00000000" w:rsidR="00000000" w:rsidRPr="00000000">
        <w:rPr/>
        <w:drawing>
          <wp:inline distB="114300" distT="114300" distL="114300" distR="114300">
            <wp:extent cx="3200400" cy="622300"/>
            <wp:effectExtent b="0" l="0" r="0" t="0"/>
            <wp:docPr id="8"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200400" cy="622300"/>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jc w:val="both"/>
        <w:rPr>
          <w:highlight w:val="white"/>
        </w:rPr>
      </w:pPr>
      <w:r w:rsidDel="00000000" w:rsidR="00000000" w:rsidRPr="00000000">
        <w:rPr>
          <w:highlight w:val="white"/>
          <w:rtl w:val="0"/>
        </w:rPr>
        <w:t xml:space="preserve">   Compared with </w:t>
      </w:r>
      <w:r w:rsidDel="00000000" w:rsidR="00000000" w:rsidRPr="00000000">
        <w:rPr>
          <w:highlight w:val="white"/>
          <w:rtl w:val="0"/>
        </w:rPr>
        <w:t xml:space="preserve">[</w:t>
      </w:r>
      <w:r w:rsidDel="00000000" w:rsidR="00000000" w:rsidRPr="00000000">
        <w:rPr>
          <w:color w:val="ff0000"/>
          <w:highlight w:val="white"/>
          <w:rtl w:val="0"/>
        </w:rPr>
        <w:t xml:space="preserve">12</w:t>
      </w:r>
      <w:r w:rsidDel="00000000" w:rsidR="00000000" w:rsidRPr="00000000">
        <w:rPr>
          <w:highlight w:val="white"/>
          <w:rtl w:val="0"/>
        </w:rPr>
        <w:t xml:space="preserve">]</w:t>
      </w:r>
      <w:r w:rsidDel="00000000" w:rsidR="00000000" w:rsidRPr="00000000">
        <w:rPr>
          <w:highlight w:val="white"/>
          <w:rtl w:val="0"/>
        </w:rPr>
        <w:t xml:space="preserve">, which use all facial keypoints to generate the whole image, we treat only mouth part as input and output to make inference more accurate. The architecture of original GAN </w:t>
      </w:r>
      <w:r w:rsidDel="00000000" w:rsidR="00000000" w:rsidRPr="00000000">
        <w:rPr>
          <w:highlight w:val="white"/>
          <w:rtl w:val="0"/>
        </w:rPr>
        <w:t xml:space="preserve">[</w:t>
      </w:r>
      <w:r w:rsidDel="00000000" w:rsidR="00000000" w:rsidRPr="00000000">
        <w:rPr>
          <w:color w:val="ff0000"/>
          <w:highlight w:val="white"/>
          <w:rtl w:val="0"/>
        </w:rPr>
        <w:t xml:space="preserve">18</w:t>
      </w:r>
      <w:r w:rsidDel="00000000" w:rsidR="00000000" w:rsidRPr="00000000">
        <w:rPr>
          <w:highlight w:val="white"/>
          <w:rtl w:val="0"/>
        </w:rPr>
        <w:t xml:space="preserve">]</w:t>
      </w:r>
      <w:r w:rsidDel="00000000" w:rsidR="00000000" w:rsidRPr="00000000">
        <w:rPr>
          <w:highlight w:val="white"/>
          <w:rtl w:val="0"/>
        </w:rPr>
        <w:t xml:space="preserve"> is simplified by removing 2 encoders and decoders. In this way the network can treat 64 * 64 images as input instead of large images (256 * 256). The modified architecture of Pix2Pix GAN is shown in </w:t>
      </w:r>
      <w:r w:rsidDel="00000000" w:rsidR="00000000" w:rsidRPr="00000000">
        <w:rPr>
          <w:highlight w:val="white"/>
          <w:rtl w:val="0"/>
        </w:rPr>
        <w:t xml:space="preserve">Fig.2.</w:t>
      </w:r>
      <w:r w:rsidDel="00000000" w:rsidR="00000000" w:rsidRPr="00000000">
        <w:rPr>
          <w:highlight w:val="white"/>
          <w:rtl w:val="0"/>
        </w:rPr>
        <w:t xml:space="preserve"> , which makes the generating process much faster with acceptable decrease of accuracy.</w:t>
      </w:r>
    </w:p>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jc w:val="both"/>
        <w:rPr>
          <w:highlight w:val="white"/>
        </w:rPr>
      </w:pPr>
      <w:r w:rsidDel="00000000" w:rsidR="00000000" w:rsidRPr="00000000">
        <w:rPr>
          <w:highlight w:val="white"/>
        </w:rPr>
        <w:drawing>
          <wp:inline distB="114300" distT="114300" distL="114300" distR="114300">
            <wp:extent cx="3200400" cy="1270000"/>
            <wp:effectExtent b="0" l="0" r="0" t="0"/>
            <wp:docPr id="9"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3200400" cy="1270000"/>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jc w:val="both"/>
        <w:rPr>
          <w:highlight w:val="white"/>
        </w:rPr>
      </w:pP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1870075" cy="690147"/>
            <wp:effectExtent b="0" l="0" r="0" t="0"/>
            <wp:docPr id="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1870075" cy="690147"/>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tabs>
          <w:tab w:val="left" w:pos="533"/>
        </w:tabs>
        <w:spacing w:after="200" w:before="80" w:lineRule="auto"/>
        <w:jc w:val="both"/>
        <w:rPr/>
      </w:pPr>
      <w:r w:rsidDel="00000000" w:rsidR="00000000" w:rsidRPr="00000000">
        <w:rPr>
          <w:sz w:val="16"/>
          <w:szCs w:val="16"/>
          <w:rtl w:val="0"/>
        </w:rPr>
        <w:t xml:space="preserve">The architecture of  modified Pix2Pix GAN</w:t>
      </w:r>
      <w:r w:rsidDel="00000000" w:rsidR="00000000" w:rsidRPr="00000000">
        <w:rPr>
          <w:rtl w:val="0"/>
        </w:rPr>
      </w:r>
    </w:p>
    <w:p w:rsidR="00000000" w:rsidDel="00000000" w:rsidP="00000000" w:rsidRDefault="00000000" w:rsidRPr="00000000">
      <w:pPr>
        <w:keepNext w:val="1"/>
        <w:keepLines w:val="1"/>
        <w:widowControl w:val="1"/>
        <w:numPr>
          <w:ilvl w:val="1"/>
          <w:numId w:val="6"/>
        </w:numPr>
        <w:pBdr>
          <w:top w:space="0" w:sz="0" w:val="nil"/>
          <w:left w:space="0" w:sz="0" w:val="nil"/>
          <w:bottom w:space="0" w:sz="0" w:val="nil"/>
          <w:right w:space="0" w:sz="0" w:val="nil"/>
          <w:between w:space="0" w:sz="0" w:val="nil"/>
        </w:pBdr>
        <w:shd w:fill="auto" w:val="clear"/>
        <w:tabs>
          <w:tab w:val="left" w:pos="288"/>
        </w:tabs>
        <w:spacing w:after="60" w:before="120" w:line="240" w:lineRule="auto"/>
        <w:ind w:left="288" w:right="0" w:hanging="288"/>
        <w:contextualSpacing w:val="0"/>
        <w:jc w:val="left"/>
        <w:rPr>
          <w:u w:val="none"/>
          <w:shd w:fill="auto" w:val="clear"/>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Super Resolution Processing</w:t>
      </w:r>
    </w:p>
    <w:p w:rsidR="00000000" w:rsidDel="00000000" w:rsidP="00000000" w:rsidRDefault="00000000" w:rsidRPr="00000000">
      <w:pPr>
        <w:keepNext w:val="1"/>
        <w:keepLines w:val="1"/>
        <w:widowControl w:val="1"/>
        <w:pBdr>
          <w:top w:space="0" w:sz="0" w:val="nil"/>
          <w:left w:space="0" w:sz="0" w:val="nil"/>
          <w:bottom w:space="0" w:sz="0" w:val="nil"/>
          <w:right w:space="0" w:sz="0" w:val="nil"/>
          <w:between w:space="0" w:sz="0" w:val="nil"/>
        </w:pBdr>
        <w:shd w:fill="auto" w:val="clear"/>
        <w:tabs>
          <w:tab w:val="left" w:pos="288"/>
        </w:tabs>
        <w:spacing w:after="60" w:before="120" w:line="240" w:lineRule="auto"/>
        <w:ind w:left="0" w:right="0" w:firstLine="0"/>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223590</wp:posOffset>
            </wp:positionV>
            <wp:extent cx="3495675" cy="919410"/>
            <wp:effectExtent b="0" l="0" r="0" t="0"/>
            <wp:wrapTopAndBottom distB="114300" distT="114300"/>
            <wp:docPr id="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495675" cy="919410"/>
                    </a:xfrm>
                    <a:prstGeom prst="rect"/>
                    <a:ln/>
                  </pic:spPr>
                </pic:pic>
              </a:graphicData>
            </a:graphic>
          </wp:anchor>
        </w:drawing>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533"/>
        </w:tabs>
        <w:spacing w:after="200" w:before="80" w:line="240" w:lineRule="auto"/>
        <w:ind w:left="0" w:right="0" w:firstLine="0"/>
        <w:contextualSpacing w:val="0"/>
        <w:jc w:val="both"/>
        <w:rPr>
          <w:smallCaps w:val="0"/>
          <w:strike w:val="0"/>
          <w:highlight w:val="white"/>
        </w:rPr>
      </w:pPr>
      <w:r w:rsidDel="00000000" w:rsidR="00000000" w:rsidRPr="00000000">
        <w:rPr>
          <w:rFonts w:ascii="Times New Roman" w:cs="Times New Roman" w:eastAsia="Times New Roman" w:hAnsi="Times New Roman"/>
          <w:b w:val="0"/>
          <w:i w:val="0"/>
          <w:smallCaps w:val="0"/>
          <w:strike w:val="0"/>
          <w:color w:val="000000"/>
          <w:sz w:val="16"/>
          <w:szCs w:val="16"/>
          <w:highlight w:val="white"/>
          <w:u w:val="none"/>
          <w:vertAlign w:val="baseline"/>
          <w:rtl w:val="0"/>
        </w:rPr>
        <w:t xml:space="preserve">The architecture of  ESPCN</w:t>
      </w:r>
    </w:p>
    <w:p w:rsidR="00000000" w:rsidDel="00000000" w:rsidP="00000000" w:rsidRDefault="00000000" w:rsidRPr="00000000">
      <w:pPr>
        <w:spacing w:after="0" w:before="0" w:lineRule="auto"/>
        <w:contextualSpacing w:val="0"/>
        <w:jc w:val="both"/>
        <w:rPr>
          <w:vertAlign w:val="baseline"/>
        </w:rPr>
      </w:pPr>
      <w:r w:rsidDel="00000000" w:rsidR="00000000" w:rsidRPr="00000000">
        <w:rPr>
          <w:color w:val="000000"/>
          <w:sz w:val="20"/>
          <w:szCs w:val="20"/>
          <w:highlight w:val="white"/>
          <w:vertAlign w:val="baseline"/>
          <w:rtl w:val="0"/>
        </w:rPr>
        <w:t xml:space="preserve">    One drawback of GAN is that the generated images are in low resolution. In order to handle this, Efficient Sub-Pixel Convolutional Neural Network (ESPCN) [</w:t>
      </w:r>
      <w:r w:rsidDel="00000000" w:rsidR="00000000" w:rsidRPr="00000000">
        <w:rPr>
          <w:color w:val="ff0000"/>
          <w:highlight w:val="white"/>
          <w:rtl w:val="0"/>
        </w:rPr>
        <w:t xml:space="preserve">19</w:t>
      </w:r>
      <w:r w:rsidDel="00000000" w:rsidR="00000000" w:rsidRPr="00000000">
        <w:rPr>
          <w:color w:val="000000"/>
          <w:sz w:val="20"/>
          <w:szCs w:val="20"/>
          <w:highlight w:val="white"/>
          <w:vertAlign w:val="baseline"/>
          <w:rtl w:val="0"/>
        </w:rPr>
        <w:t xml:space="preserve">] is applied after GAN.  As shown in </w:t>
      </w:r>
      <w:r w:rsidDel="00000000" w:rsidR="00000000" w:rsidRPr="00000000">
        <w:rPr>
          <w:sz w:val="20"/>
          <w:szCs w:val="20"/>
          <w:highlight w:val="white"/>
          <w:vertAlign w:val="baseline"/>
          <w:rtl w:val="0"/>
        </w:rPr>
        <w:t xml:space="preserve">Fig.3</w:t>
      </w:r>
      <w:r w:rsidDel="00000000" w:rsidR="00000000" w:rsidRPr="00000000">
        <w:rPr>
          <w:highlight w:val="white"/>
          <w:rtl w:val="0"/>
        </w:rPr>
        <w:t xml:space="preserve">, c</w:t>
      </w:r>
      <w:r w:rsidDel="00000000" w:rsidR="00000000" w:rsidRPr="00000000">
        <w:rPr>
          <w:color w:val="000000"/>
          <w:sz w:val="20"/>
          <w:szCs w:val="20"/>
          <w:highlight w:val="white"/>
          <w:vertAlign w:val="baseline"/>
          <w:rtl w:val="0"/>
        </w:rPr>
        <w:t xml:space="preserve">ompared with previous methods, where the low resolution(LR) input image is upscaled to the high resolution(HR) space using a single filter before reconstruction, this framework  extracted feature maps in LR space. </w:t>
      </w:r>
      <w:r w:rsidDel="00000000" w:rsidR="00000000" w:rsidRPr="00000000">
        <w:rPr>
          <w:sz w:val="20"/>
          <w:szCs w:val="20"/>
          <w:highlight w:val="white"/>
          <w:vertAlign w:val="baseline"/>
          <w:rtl w:val="0"/>
        </w:rPr>
        <w:t xml:space="preserve">In addition</w:t>
      </w:r>
      <w:r w:rsidDel="00000000" w:rsidR="00000000" w:rsidRPr="00000000">
        <w:rPr>
          <w:color w:val="000000"/>
          <w:sz w:val="20"/>
          <w:szCs w:val="20"/>
          <w:highlight w:val="white"/>
          <w:vertAlign w:val="baseline"/>
          <w:rtl w:val="0"/>
        </w:rPr>
        <w:t xml:space="preserve">, an efficient sub-pixel convolution layer is</w:t>
      </w:r>
      <w:r w:rsidDel="00000000" w:rsidR="00000000" w:rsidRPr="00000000">
        <w:rPr>
          <w:highlight w:val="white"/>
          <w:rtl w:val="0"/>
        </w:rPr>
        <w:t xml:space="preserve"> introduced </w:t>
      </w:r>
      <w:r w:rsidDel="00000000" w:rsidR="00000000" w:rsidRPr="00000000">
        <w:rPr>
          <w:color w:val="000000"/>
          <w:sz w:val="20"/>
          <w:szCs w:val="20"/>
          <w:highlight w:val="white"/>
          <w:vertAlign w:val="baseline"/>
          <w:rtl w:val="0"/>
        </w:rPr>
        <w:t xml:space="preserve">to learn an array of upscaling filters to upscale the final LR feature maps into HR output. By doing this the framework can transform images to higher resolution in rather fast speed.</w:t>
      </w:r>
      <w:r w:rsidDel="00000000" w:rsidR="00000000" w:rsidRPr="00000000">
        <w:rPr>
          <w:rtl w:val="0"/>
        </w:rPr>
      </w:r>
    </w:p>
    <w:p w:rsidR="00000000" w:rsidDel="00000000" w:rsidP="00000000" w:rsidRDefault="00000000" w:rsidRPr="00000000">
      <w:pPr>
        <w:spacing w:after="0" w:before="0" w:lineRule="auto"/>
        <w:contextualSpacing w:val="0"/>
        <w:jc w:val="both"/>
        <w:rPr>
          <w:color w:val="000000"/>
          <w:sz w:val="20"/>
          <w:szCs w:val="20"/>
          <w:vertAlign w:val="baseline"/>
        </w:rPr>
      </w:pPr>
      <w:r w:rsidDel="00000000" w:rsidR="00000000" w:rsidRPr="00000000">
        <w:rPr>
          <w:rtl w:val="0"/>
        </w:rPr>
      </w:r>
    </w:p>
    <w:p w:rsidR="00000000" w:rsidDel="00000000" w:rsidP="00000000" w:rsidRDefault="00000000" w:rsidRPr="00000000">
      <w:pPr>
        <w:keepNext w:val="1"/>
        <w:keepLines w:val="1"/>
        <w:widowControl w:val="1"/>
        <w:numPr>
          <w:ilvl w:val="1"/>
          <w:numId w:val="6"/>
        </w:numPr>
        <w:pBdr>
          <w:top w:space="0" w:sz="0" w:val="nil"/>
          <w:left w:space="0" w:sz="0" w:val="nil"/>
          <w:bottom w:space="0" w:sz="0" w:val="nil"/>
          <w:right w:space="0" w:sz="0" w:val="nil"/>
          <w:between w:space="0" w:sz="0" w:val="nil"/>
        </w:pBdr>
        <w:shd w:fill="auto" w:val="clear"/>
        <w:tabs>
          <w:tab w:val="left" w:pos="288"/>
        </w:tabs>
        <w:spacing w:after="0" w:before="0" w:line="240" w:lineRule="auto"/>
        <w:ind w:left="288" w:right="0" w:hanging="288"/>
        <w:contextualSpacing w:val="0"/>
        <w:jc w:val="both"/>
        <w:rPr>
          <w:u w:val="none"/>
          <w:shd w:fill="auto" w:val="clear"/>
        </w:rPr>
      </w:pPr>
      <w:r w:rsidDel="00000000" w:rsidR="00000000" w:rsidRPr="00000000">
        <w:rPr>
          <w:rFonts w:ascii="Times New Roman" w:cs="Times New Roman" w:eastAsia="Times New Roman" w:hAnsi="Times New Roman"/>
          <w:b w:val="0"/>
          <w:i w:val="1"/>
          <w:smallCaps w:val="0"/>
          <w:strike w:val="0"/>
          <w:color w:val="000000"/>
          <w:sz w:val="20"/>
          <w:szCs w:val="20"/>
          <w:highlight w:val="white"/>
          <w:u w:val="none"/>
          <w:vertAlign w:val="baseline"/>
          <w:rtl w:val="0"/>
        </w:rPr>
        <w:t xml:space="preserve">Blending</w:t>
      </w:r>
      <w:r w:rsidDel="00000000" w:rsidR="00000000" w:rsidRPr="00000000">
        <w:rPr>
          <w:rtl w:val="0"/>
        </w:rPr>
      </w:r>
    </w:p>
    <w:p w:rsidR="00000000" w:rsidDel="00000000" w:rsidP="00000000" w:rsidRDefault="00000000" w:rsidRPr="00000000">
      <w:pPr>
        <w:spacing w:after="0" w:before="0" w:lineRule="auto"/>
        <w:contextualSpacing w:val="0"/>
        <w:jc w:val="both"/>
        <w:rPr>
          <w:highlight w:val="white"/>
        </w:rPr>
      </w:pPr>
      <w:r w:rsidDel="00000000" w:rsidR="00000000" w:rsidRPr="00000000">
        <w:rPr>
          <w:color w:val="000000"/>
          <w:sz w:val="20"/>
          <w:szCs w:val="20"/>
          <w:highlight w:val="white"/>
          <w:vertAlign w:val="baseline"/>
          <w:rtl w:val="0"/>
        </w:rPr>
        <w:t xml:space="preserve">   </w:t>
      </w:r>
      <w:r w:rsidDel="00000000" w:rsidR="00000000" w:rsidRPr="00000000">
        <w:rPr>
          <w:highlight w:val="white"/>
          <w:rtl w:val="0"/>
        </w:rPr>
        <w:t xml:space="preserve">The differences in skin-tone and lighting between images will lead to discontinuity around the edges of the overlaid region. Color transformation will be performed before blending to make sure color among facial texture, generated mouth and original frame is similar. Then alpha blending </w:t>
      </w:r>
      <w:r w:rsidDel="00000000" w:rsidR="00000000" w:rsidRPr="00000000">
        <w:rPr>
          <w:highlight w:val="white"/>
          <w:rtl w:val="0"/>
        </w:rPr>
        <w:t xml:space="preserve">[</w:t>
      </w:r>
      <w:r w:rsidDel="00000000" w:rsidR="00000000" w:rsidRPr="00000000">
        <w:rPr>
          <w:color w:val="ff0000"/>
          <w:highlight w:val="white"/>
          <w:rtl w:val="0"/>
        </w:rPr>
        <w:t xml:space="preserve">20</w:t>
      </w:r>
      <w:r w:rsidDel="00000000" w:rsidR="00000000" w:rsidRPr="00000000">
        <w:rPr>
          <w:highlight w:val="white"/>
          <w:rtl w:val="0"/>
        </w:rPr>
        <w:t xml:space="preserve">]</w:t>
      </w:r>
      <w:r w:rsidDel="00000000" w:rsidR="00000000" w:rsidRPr="00000000">
        <w:rPr>
          <w:highlight w:val="white"/>
          <w:rtl w:val="0"/>
        </w:rPr>
        <w:t xml:space="preserve"> will​ be applied to merge 3 images.  </w:t>
      </w:r>
      <w:r w:rsidDel="00000000" w:rsidR="00000000" w:rsidRPr="00000000">
        <w:rPr>
          <w:rtl w:val="0"/>
        </w:rPr>
      </w:r>
    </w:p>
    <w:p w:rsidR="00000000" w:rsidDel="00000000" w:rsidP="00000000" w:rsidRDefault="00000000" w:rsidRPr="00000000">
      <w:pPr>
        <w:keepNext w:val="1"/>
        <w:keepLines w:val="1"/>
        <w:widowControl w:val="1"/>
        <w:numPr>
          <w:ilvl w:val="0"/>
          <w:numId w:val="6"/>
        </w:numPr>
        <w:pBdr>
          <w:top w:space="0" w:sz="0" w:val="nil"/>
          <w:left w:space="0" w:sz="0" w:val="nil"/>
          <w:bottom w:space="0" w:sz="0" w:val="nil"/>
          <w:right w:space="0" w:sz="0" w:val="nil"/>
          <w:between w:space="0" w:sz="0" w:val="nil"/>
        </w:pBdr>
        <w:shd w:fill="auto" w:val="clear"/>
        <w:tabs>
          <w:tab w:val="left" w:pos="216"/>
        </w:tabs>
        <w:spacing w:after="80" w:before="160" w:line="240" w:lineRule="auto"/>
        <w:ind w:left="0" w:right="0" w:firstLine="0"/>
        <w:contextualSpacing w:val="0"/>
        <w:jc w:val="center"/>
        <w:rPr>
          <w:b w:val="0"/>
          <w:i w:val="0"/>
          <w:u w:val="none"/>
          <w:shd w:fill="auto" w:val="clear"/>
        </w:rPr>
      </w:pPr>
      <w:r w:rsidDel="00000000" w:rsidR="00000000" w:rsidRPr="00000000">
        <w:rPr>
          <w:smallCaps w:val="1"/>
          <w:rtl w:val="0"/>
        </w:rPr>
        <w:t xml:space="preserve">Experiment details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0"/>
        <w:contextualSpacing w:val="0"/>
        <w:jc w:val="both"/>
        <w:rPr/>
      </w:pPr>
      <w:r w:rsidDel="00000000" w:rsidR="00000000" w:rsidRPr="00000000">
        <w:rPr>
          <w:rtl w:val="0"/>
        </w:rPr>
        <w:t xml:space="preserve">   </w:t>
      </w:r>
      <w:r w:rsidDel="00000000" w:rsidR="00000000" w:rsidRPr="00000000">
        <w:rPr>
          <w:highlight w:val="white"/>
          <w:rtl w:val="0"/>
        </w:rPr>
        <w:t xml:space="preserve">The training process of models is performed on deep learning work station with 2 Nvidia Tesla K40 GPUs, and the combined system is tested on macbook pro 2015.</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0"/>
        <w:contextualSpacing w:val="0"/>
        <w:jc w:val="both"/>
        <w:rPr>
          <w:highlight w:val="white"/>
        </w:rPr>
      </w:pPr>
      <w:r w:rsidDel="00000000" w:rsidR="00000000" w:rsidRPr="00000000">
        <w:rPr>
          <w:rtl w:val="0"/>
        </w:rPr>
        <w:t xml:space="preserve">    In our project, a dlib package implementation of ensemble regression tree </w:t>
      </w:r>
      <w:r w:rsidDel="00000000" w:rsidR="00000000" w:rsidRPr="00000000">
        <w:rPr>
          <w:rtl w:val="0"/>
        </w:rPr>
        <w:t xml:space="preserve">[</w:t>
      </w:r>
      <w:r w:rsidDel="00000000" w:rsidR="00000000" w:rsidRPr="00000000">
        <w:rPr>
          <w:color w:val="ff0000"/>
          <w:rtl w:val="0"/>
        </w:rPr>
        <w:t xml:space="preserve">21</w:t>
      </w:r>
      <w:r w:rsidDel="00000000" w:rsidR="00000000" w:rsidRPr="00000000">
        <w:rPr>
          <w:rtl w:val="0"/>
        </w:rPr>
        <w:t xml:space="preserve">] is applied to get facial keypoints. For Pix2Pix GAN, </w:t>
      </w:r>
      <w:r w:rsidDel="00000000" w:rsidR="00000000" w:rsidRPr="00000000">
        <w:rPr>
          <w:highlight w:val="white"/>
          <w:rtl w:val="0"/>
        </w:rPr>
        <w:t xml:space="preserve">we build a training dataset with 300 images from some videos of Trump Weekly Talk as well as a testing dataset with 30 images. After getting frames, mouth landmarks are cropped and resized to 64 * 64, then input images will be generated by connecting these points as polygons, as shown in </w:t>
      </w:r>
      <w:r w:rsidDel="00000000" w:rsidR="00000000" w:rsidRPr="00000000">
        <w:rPr>
          <w:highlight w:val="white"/>
          <w:rtl w:val="0"/>
        </w:rPr>
        <w:t xml:space="preserve">Fig.4.</w:t>
      </w:r>
      <w:r w:rsidDel="00000000" w:rsidR="00000000" w:rsidRPr="00000000">
        <w:rPr>
          <w:highlight w:val="white"/>
          <w:rtl w:val="0"/>
        </w:rPr>
        <w:t xml:space="preserve"> The model is trained by 500 epochs (150000 iterations) and stored per 100 epochs. In terms of  super resolution processing, the pytorch implementation of ESPCN [</w:t>
      </w:r>
      <w:r w:rsidDel="00000000" w:rsidR="00000000" w:rsidRPr="00000000">
        <w:rPr>
          <w:color w:val="ff0000"/>
          <w:highlight w:val="white"/>
          <w:rtl w:val="0"/>
        </w:rPr>
        <w:t xml:space="preserve">22</w:t>
      </w:r>
      <w:r w:rsidDel="00000000" w:rsidR="00000000" w:rsidRPr="00000000">
        <w:rPr>
          <w:highlight w:val="white"/>
          <w:rtl w:val="0"/>
        </w:rPr>
        <w:t xml:space="preserve">] is trained on BSD300 dataset [</w:t>
      </w:r>
      <w:r w:rsidDel="00000000" w:rsidR="00000000" w:rsidRPr="00000000">
        <w:rPr>
          <w:color w:val="ff0000"/>
          <w:highlight w:val="white"/>
          <w:rtl w:val="0"/>
        </w:rPr>
        <w:t xml:space="preserve">23</w:t>
      </w:r>
      <w:r w:rsidDel="00000000" w:rsidR="00000000" w:rsidRPr="00000000">
        <w:rPr>
          <w:highlight w:val="white"/>
          <w:rtl w:val="0"/>
        </w:rPr>
        <w:t xml:space="preserve">] with scale factor set as 3 (i.e. the resolution of output will be 3 times as large as the input), then this part will be modified to make it suitable for our project. </w:t>
      </w:r>
    </w:p>
    <w:p w:rsidR="00000000" w:rsidDel="00000000" w:rsidP="00000000" w:rsidRDefault="00000000" w:rsidRPr="00000000">
      <w:pPr>
        <w:numPr>
          <w:ilvl w:val="0"/>
          <w:numId w:val="2"/>
        </w:numPr>
        <w:tabs>
          <w:tab w:val="left" w:pos="533"/>
        </w:tabs>
        <w:spacing w:after="200" w:before="80" w:lineRule="auto"/>
        <w:jc w:val="both"/>
        <w:rPr/>
      </w:pPr>
      <w:r w:rsidDel="00000000" w:rsidR="00000000" w:rsidRPr="00000000">
        <w:rPr>
          <w:sz w:val="16"/>
          <w:szCs w:val="16"/>
          <w:rtl w:val="0"/>
        </w:rPr>
        <w:t xml:space="preserve">Mapping and remapping</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480060</wp:posOffset>
            </wp:positionH>
            <wp:positionV relativeFrom="paragraph">
              <wp:posOffset>19050</wp:posOffset>
            </wp:positionV>
            <wp:extent cx="1962785" cy="1104482"/>
            <wp:effectExtent b="0" l="0" r="0" t="0"/>
            <wp:wrapTopAndBottom distB="0" dist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962785" cy="110448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415290</wp:posOffset>
            </wp:positionH>
            <wp:positionV relativeFrom="paragraph">
              <wp:posOffset>1123950</wp:posOffset>
            </wp:positionV>
            <wp:extent cx="1962150" cy="1104084"/>
            <wp:effectExtent b="0" l="0" r="0" t="0"/>
            <wp:wrapTopAndBottom distB="0" distT="0"/>
            <wp:docPr id="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1962150" cy="1104084"/>
                    </a:xfrm>
                    <a:prstGeom prst="rect"/>
                    <a:ln/>
                  </pic:spPr>
                </pic:pic>
              </a:graphicData>
            </a:graphic>
          </wp:anchor>
        </w:drawing>
      </w:r>
    </w:p>
    <w:p w:rsidR="00000000" w:rsidDel="00000000" w:rsidP="00000000" w:rsidRDefault="00000000" w:rsidRPr="00000000">
      <w:pPr>
        <w:keepNext w:val="1"/>
        <w:keepLines w:val="1"/>
        <w:pBdr>
          <w:top w:color="000000" w:space="0" w:sz="0" w:val="none"/>
          <w:left w:color="000000" w:space="0" w:sz="0" w:val="none"/>
          <w:bottom w:color="000000" w:space="0" w:sz="0" w:val="none"/>
          <w:right w:color="000000" w:space="0" w:sz="0" w:val="none"/>
        </w:pBdr>
        <w:shd w:fill="ffffff" w:val="clear"/>
        <w:tabs>
          <w:tab w:val="left" w:pos="288"/>
        </w:tabs>
        <w:contextualSpacing w:val="0"/>
        <w:jc w:val="both"/>
        <w:rPr>
          <w:highlight w:val="whit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0"/>
        <w:contextualSpacing w:val="0"/>
        <w:jc w:val="both"/>
        <w:rPr>
          <w:highlight w:val="white"/>
        </w:rPr>
      </w:pPr>
      <w:r w:rsidDel="00000000" w:rsidR="00000000" w:rsidRPr="00000000">
        <w:rPr>
          <w:highlight w:val="white"/>
          <w:rtl w:val="0"/>
        </w:rPr>
        <w:tab/>
        <w:t xml:space="preserve">During testing, following optimisations will be taken to improve the performance:</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288"/>
        </w:tabs>
        <w:spacing w:after="120" w:before="0" w:line="228" w:lineRule="auto"/>
        <w:ind w:left="720" w:right="0" w:hanging="360"/>
        <w:contextualSpacing w:val="1"/>
        <w:jc w:val="both"/>
        <w:rPr>
          <w:highlight w:val="white"/>
          <w:u w:val="none"/>
        </w:rPr>
      </w:pPr>
      <w:r w:rsidDel="00000000" w:rsidR="00000000" w:rsidRPr="00000000">
        <w:rPr>
          <w:highlight w:val="white"/>
          <w:rtl w:val="0"/>
        </w:rPr>
        <w:t xml:space="preserve">The input frame from webcam is resized to half ( 320 * 480)</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288"/>
        </w:tabs>
        <w:spacing w:after="120" w:before="0" w:line="228" w:lineRule="auto"/>
        <w:ind w:left="720" w:right="0" w:hanging="360"/>
        <w:contextualSpacing w:val="1"/>
        <w:jc w:val="both"/>
        <w:rPr>
          <w:highlight w:val="white"/>
          <w:u w:val="none"/>
        </w:rPr>
      </w:pPr>
      <w:r w:rsidDel="00000000" w:rsidR="00000000" w:rsidRPr="00000000">
        <w:rPr>
          <w:highlight w:val="white"/>
          <w:rtl w:val="0"/>
        </w:rPr>
        <w:t xml:space="preserve">Instead of performing super resolution on the whole image, this part is only used for generated mouth.</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288"/>
        </w:tabs>
        <w:spacing w:after="120" w:before="0" w:line="228" w:lineRule="auto"/>
        <w:ind w:left="720" w:right="0" w:hanging="360"/>
        <w:contextualSpacing w:val="1"/>
        <w:jc w:val="both"/>
        <w:rPr>
          <w:highlight w:val="white"/>
          <w:u w:val="none"/>
        </w:rPr>
      </w:pPr>
      <w:r w:rsidDel="00000000" w:rsidR="00000000" w:rsidRPr="00000000">
        <w:rPr>
          <w:highlight w:val="white"/>
          <w:rtl w:val="0"/>
        </w:rPr>
        <w:t xml:space="preserve">Skip frame is used per 3 frames</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288"/>
        </w:tabs>
        <w:spacing w:after="120" w:before="0" w:line="228" w:lineRule="auto"/>
        <w:ind w:left="720" w:right="0" w:hanging="360"/>
        <w:contextualSpacing w:val="1"/>
        <w:jc w:val="both"/>
        <w:rPr>
          <w:highlight w:val="white"/>
          <w:u w:val="none"/>
        </w:rPr>
      </w:pPr>
      <w:r w:rsidDel="00000000" w:rsidR="00000000" w:rsidRPr="00000000">
        <w:rPr>
          <w:highlight w:val="white"/>
          <w:rtl w:val="0"/>
        </w:rPr>
        <w:t xml:space="preserve">GAN and SR are used per 6 frames, which can speed up the process significantly, and make the face “more stable”</w:t>
      </w:r>
      <w:r w:rsidDel="00000000" w:rsidR="00000000" w:rsidRPr="00000000">
        <w:rPr>
          <w:rtl w:val="0"/>
        </w:rPr>
      </w:r>
    </w:p>
    <w:p w:rsidR="00000000" w:rsidDel="00000000" w:rsidP="00000000" w:rsidRDefault="00000000" w:rsidRPr="00000000">
      <w:pPr>
        <w:keepNext w:val="1"/>
        <w:keepLines w:val="1"/>
        <w:numPr>
          <w:ilvl w:val="0"/>
          <w:numId w:val="6"/>
        </w:numPr>
        <w:tabs>
          <w:tab w:val="left" w:pos="216"/>
        </w:tabs>
        <w:spacing w:after="80" w:before="160" w:lineRule="auto"/>
        <w:rPr/>
      </w:pPr>
      <w:r w:rsidDel="00000000" w:rsidR="00000000" w:rsidRPr="00000000">
        <w:rPr>
          <w:smallCaps w:val="1"/>
          <w:rtl w:val="0"/>
        </w:rPr>
        <w:t xml:space="preserve">Results and discussion</w:t>
      </w:r>
      <w:r w:rsidDel="00000000" w:rsidR="00000000" w:rsidRPr="00000000">
        <w:rPr>
          <w:rtl w:val="0"/>
        </w:rPr>
      </w:r>
    </w:p>
    <w:p w:rsidR="00000000" w:rsidDel="00000000" w:rsidP="00000000" w:rsidRDefault="00000000" w:rsidRPr="00000000">
      <w:pPr>
        <w:tabs>
          <w:tab w:val="left" w:pos="288"/>
        </w:tabs>
        <w:spacing w:after="120" w:line="228" w:lineRule="auto"/>
        <w:contextualSpacing w:val="0"/>
        <w:jc w:val="both"/>
        <w:rPr>
          <w:highlight w:val="white"/>
        </w:rPr>
      </w:pPr>
      <w:r w:rsidDel="00000000" w:rsidR="00000000" w:rsidRPr="00000000">
        <w:rPr>
          <w:rtl w:val="0"/>
        </w:rPr>
        <w:t xml:space="preserve">   </w:t>
      </w:r>
      <w:r w:rsidDel="00000000" w:rsidR="00000000" w:rsidRPr="00000000">
        <w:rPr>
          <w:highlight w:val="white"/>
          <w:rtl w:val="0"/>
        </w:rPr>
        <w:t xml:space="preserve">    </w:t>
      </w:r>
      <w:r w:rsidDel="00000000" w:rsidR="00000000" w:rsidRPr="00000000">
        <w:rPr>
          <w:highlight w:val="white"/>
          <w:rtl w:val="0"/>
        </w:rPr>
        <w:t xml:space="preserve">Fig.5.</w:t>
      </w:r>
      <w:r w:rsidDel="00000000" w:rsidR="00000000" w:rsidRPr="00000000">
        <w:rPr>
          <w:highlight w:val="white"/>
          <w:rtl w:val="0"/>
        </w:rPr>
        <w:t xml:space="preserve"> shows 68 facial keypoints detected by ERT and </w:t>
      </w:r>
      <w:r w:rsidDel="00000000" w:rsidR="00000000" w:rsidRPr="00000000">
        <w:rPr>
          <w:highlight w:val="white"/>
          <w:rtl w:val="0"/>
        </w:rPr>
        <w:t xml:space="preserve">Fig.6.</w:t>
      </w:r>
      <w:r w:rsidDel="00000000" w:rsidR="00000000" w:rsidRPr="00000000">
        <w:rPr>
          <w:highlight w:val="white"/>
          <w:rtl w:val="0"/>
        </w:rPr>
        <w:t xml:space="preserve"> shows the rendering result. Compared with face alignment which is only performed on 2D level, 3D model rendering achieves more real result especially when we rotate the face. Due to the lack of in-mouth information for target image, the mouth part for rendered image is empty, which is the motivation to apply GAN. </w:t>
      </w:r>
    </w:p>
    <w:p w:rsidR="00000000" w:rsidDel="00000000" w:rsidP="00000000" w:rsidRDefault="00000000" w:rsidRPr="00000000">
      <w:pPr>
        <w:tabs>
          <w:tab w:val="left" w:pos="288"/>
        </w:tabs>
        <w:spacing w:after="120" w:line="228" w:lineRule="auto"/>
        <w:contextualSpacing w:val="0"/>
        <w:jc w:val="both"/>
        <w:rPr>
          <w:highlight w:val="white"/>
        </w:rPr>
      </w:pPr>
      <w:r w:rsidDel="00000000" w:rsidR="00000000" w:rsidRPr="00000000">
        <w:rPr>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233045</wp:posOffset>
            </wp:positionH>
            <wp:positionV relativeFrom="paragraph">
              <wp:posOffset>190500</wp:posOffset>
            </wp:positionV>
            <wp:extent cx="2500313" cy="714375"/>
            <wp:effectExtent b="0" l="0" r="0" t="0"/>
            <wp:wrapTopAndBottom distB="114300" distT="114300"/>
            <wp:docPr id="14"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2500313" cy="714375"/>
                    </a:xfrm>
                    <a:prstGeom prst="rect"/>
                    <a:ln/>
                  </pic:spPr>
                </pic:pic>
              </a:graphicData>
            </a:graphic>
          </wp:anchor>
        </w:drawing>
      </w:r>
    </w:p>
    <w:p w:rsidR="00000000" w:rsidDel="00000000" w:rsidP="00000000" w:rsidRDefault="00000000" w:rsidRPr="00000000">
      <w:pPr>
        <w:numPr>
          <w:ilvl w:val="0"/>
          <w:numId w:val="2"/>
        </w:numPr>
        <w:tabs>
          <w:tab w:val="left" w:pos="533"/>
        </w:tabs>
        <w:spacing w:after="200" w:before="80" w:lineRule="auto"/>
        <w:jc w:val="both"/>
        <w:rPr/>
      </w:pPr>
      <w:r w:rsidDel="00000000" w:rsidR="00000000" w:rsidRPr="00000000">
        <w:rPr>
          <w:sz w:val="16"/>
          <w:szCs w:val="16"/>
          <w:rtl w:val="0"/>
        </w:rPr>
        <w:t xml:space="preserve">Facial keypoints detected by ERT</w:t>
      </w:r>
      <w:r w:rsidDel="00000000" w:rsidR="00000000" w:rsidRPr="00000000">
        <w:rPr>
          <w:rtl w:val="0"/>
        </w:rPr>
      </w:r>
    </w:p>
    <w:p w:rsidR="00000000" w:rsidDel="00000000" w:rsidP="00000000" w:rsidRDefault="00000000" w:rsidRPr="00000000">
      <w:pPr>
        <w:numPr>
          <w:ilvl w:val="0"/>
          <w:numId w:val="2"/>
        </w:numPr>
        <w:tabs>
          <w:tab w:val="left" w:pos="533"/>
        </w:tabs>
        <w:spacing w:after="200" w:before="80" w:lineRule="auto"/>
        <w:ind w:left="360"/>
        <w:jc w:val="both"/>
        <w:rPr/>
      </w:pPr>
      <w:r w:rsidDel="00000000" w:rsidR="00000000" w:rsidRPr="00000000">
        <w:rPr>
          <w:sz w:val="16"/>
          <w:szCs w:val="16"/>
          <w:rtl w:val="0"/>
        </w:rPr>
        <w:t xml:space="preserve">Facial texture in different directions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266700</wp:posOffset>
            </wp:positionH>
            <wp:positionV relativeFrom="paragraph">
              <wp:posOffset>20955</wp:posOffset>
            </wp:positionV>
            <wp:extent cx="2430544" cy="2105025"/>
            <wp:effectExtent b="0" l="0" r="0" t="0"/>
            <wp:wrapTopAndBottom distB="114300" distT="114300"/>
            <wp:docPr id="13"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2430544" cy="2105025"/>
                    </a:xfrm>
                    <a:prstGeom prst="rect"/>
                    <a:ln/>
                  </pic:spPr>
                </pic:pic>
              </a:graphicData>
            </a:graphic>
          </wp:anchor>
        </w:drawing>
      </w:r>
    </w:p>
    <w:p w:rsidR="00000000" w:rsidDel="00000000" w:rsidP="00000000" w:rsidRDefault="00000000" w:rsidRPr="00000000">
      <w:pPr>
        <w:tabs>
          <w:tab w:val="left" w:pos="288"/>
        </w:tabs>
        <w:spacing w:after="120" w:line="228" w:lineRule="auto"/>
        <w:contextualSpacing w:val="0"/>
        <w:jc w:val="both"/>
        <w:rPr>
          <w:highlight w:val="white"/>
        </w:rPr>
      </w:pPr>
      <w:r w:rsidDel="00000000" w:rsidR="00000000" w:rsidRPr="00000000">
        <w:rPr>
          <w:highlight w:val="white"/>
          <w:rtl w:val="0"/>
        </w:rPr>
        <w:t xml:space="preserve">    The test result of GAN is shown in </w:t>
      </w:r>
      <w:r w:rsidDel="00000000" w:rsidR="00000000" w:rsidRPr="00000000">
        <w:rPr>
          <w:highlight w:val="white"/>
          <w:rtl w:val="0"/>
        </w:rPr>
        <w:t xml:space="preserve">Fig.7.</w:t>
      </w:r>
      <w:r w:rsidDel="00000000" w:rsidR="00000000" w:rsidRPr="00000000">
        <w:rPr>
          <w:highlight w:val="white"/>
          <w:rtl w:val="0"/>
        </w:rPr>
        <w:t xml:space="preserve"> By comparing mouths generated by models with different epochs, we can find that the model trained by 500 epochs achieves best performance, that the result is rather similar to ground truth. We can also find that the L1-loss keeps decreasing, which means the performance of model can be better by training more epochs. The test result of super resolution is shown in </w:t>
      </w:r>
      <w:r w:rsidDel="00000000" w:rsidR="00000000" w:rsidRPr="00000000">
        <w:rPr>
          <w:highlight w:val="white"/>
          <w:rtl w:val="0"/>
        </w:rPr>
        <w:t xml:space="preserve">Fig.8.</w:t>
      </w:r>
      <w:r w:rsidDel="00000000" w:rsidR="00000000" w:rsidRPr="00000000">
        <w:rPr>
          <w:highlight w:val="white"/>
          <w:rtl w:val="0"/>
        </w:rPr>
        <w:t xml:space="preserve">, where the output images are clearer than input ones. In terms of speed, it’s slow to perform SR on large image and we just apply it on mouth part.</w:t>
      </w:r>
    </w:p>
    <w:p w:rsidR="00000000" w:rsidDel="00000000" w:rsidP="00000000" w:rsidRDefault="00000000" w:rsidRPr="00000000">
      <w:pPr>
        <w:tabs>
          <w:tab w:val="left" w:pos="288"/>
        </w:tabs>
        <w:spacing w:after="120" w:line="228" w:lineRule="auto"/>
        <w:contextualSpacing w:val="0"/>
        <w:jc w:val="both"/>
        <w:rPr>
          <w:highlight w:val="white"/>
        </w:rPr>
      </w:pPr>
      <w:r w:rsidDel="00000000" w:rsidR="00000000" w:rsidRPr="00000000">
        <w:rPr>
          <w:highlight w:val="white"/>
        </w:rPr>
        <w:drawing>
          <wp:inline distB="114300" distT="114300" distL="114300" distR="114300">
            <wp:extent cx="3200400" cy="1104900"/>
            <wp:effectExtent b="0" l="0" r="0" t="0"/>
            <wp:docPr id="11"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3200400" cy="11049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288"/>
        </w:tabs>
        <w:spacing w:after="120" w:line="228" w:lineRule="auto"/>
        <w:contextualSpacing w:val="0"/>
        <w:jc w:val="both"/>
        <w:rPr>
          <w:highlight w:val="white"/>
        </w:rPr>
      </w:pP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1785486" cy="1211580"/>
            <wp:effectExtent b="0" l="0" r="0" t="0"/>
            <wp:docPr id="7"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1785486" cy="121158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tabs>
          <w:tab w:val="left" w:pos="533"/>
        </w:tabs>
        <w:spacing w:after="200" w:before="80" w:lineRule="auto"/>
        <w:ind w:left="360"/>
        <w:jc w:val="both"/>
        <w:rPr/>
      </w:pPr>
      <w:r w:rsidDel="00000000" w:rsidR="00000000" w:rsidRPr="00000000">
        <w:rPr>
          <w:sz w:val="16"/>
          <w:szCs w:val="16"/>
          <w:rtl w:val="0"/>
        </w:rPr>
        <w:t xml:space="preserve">Results for GAN with different training epochs</w:t>
      </w:r>
      <w:r w:rsidDel="00000000" w:rsidR="00000000" w:rsidRPr="00000000">
        <w:rPr>
          <w:rtl w:val="0"/>
        </w:rPr>
      </w:r>
    </w:p>
    <w:p w:rsidR="00000000" w:rsidDel="00000000" w:rsidP="00000000" w:rsidRDefault="00000000" w:rsidRPr="00000000">
      <w:pPr>
        <w:numPr>
          <w:ilvl w:val="0"/>
          <w:numId w:val="2"/>
        </w:numPr>
        <w:tabs>
          <w:tab w:val="left" w:pos="533"/>
        </w:tabs>
        <w:spacing w:after="200" w:before="80" w:lineRule="auto"/>
        <w:ind w:left="360"/>
        <w:jc w:val="both"/>
        <w:rPr/>
      </w:pPr>
      <w:r w:rsidDel="00000000" w:rsidR="00000000" w:rsidRPr="00000000">
        <w:rPr>
          <w:sz w:val="16"/>
          <w:szCs w:val="16"/>
          <w:rtl w:val="0"/>
        </w:rPr>
        <w:t xml:space="preserve">Results for ESPCN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575310</wp:posOffset>
            </wp:positionH>
            <wp:positionV relativeFrom="paragraph">
              <wp:posOffset>0</wp:posOffset>
            </wp:positionV>
            <wp:extent cx="1738947" cy="1486194"/>
            <wp:effectExtent b="0" l="0" r="0" t="0"/>
            <wp:wrapTopAndBottom distB="114300" distT="114300"/>
            <wp:docPr id="12"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1738947" cy="1486194"/>
                    </a:xfrm>
                    <a:prstGeom prst="rect"/>
                    <a:ln/>
                  </pic:spPr>
                </pic:pic>
              </a:graphicData>
            </a:graphic>
          </wp:anchor>
        </w:drawing>
      </w:r>
    </w:p>
    <w:p w:rsidR="00000000" w:rsidDel="00000000" w:rsidP="00000000" w:rsidRDefault="00000000" w:rsidRPr="00000000">
      <w:pPr>
        <w:tabs>
          <w:tab w:val="left" w:pos="288"/>
        </w:tabs>
        <w:spacing w:after="120" w:line="228" w:lineRule="auto"/>
        <w:contextualSpacing w:val="0"/>
        <w:jc w:val="both"/>
        <w:rPr>
          <w:highlight w:val="white"/>
        </w:rPr>
      </w:pPr>
      <w:r w:rsidDel="00000000" w:rsidR="00000000" w:rsidRPr="00000000">
        <w:rPr>
          <w:highlight w:val="white"/>
          <w:rtl w:val="0"/>
        </w:rPr>
        <w:tab/>
        <w:t xml:space="preserve"> The overall performance is shown in </w:t>
      </w:r>
      <w:r w:rsidDel="00000000" w:rsidR="00000000" w:rsidRPr="00000000">
        <w:rPr>
          <w:highlight w:val="white"/>
          <w:rtl w:val="0"/>
        </w:rPr>
        <w:t xml:space="preserve">Table 1, that our fastest model can achieve  about 30 FPS, which satisfies the demand of real-time (24 FPS)</w:t>
      </w:r>
      <w:r w:rsidDel="00000000" w:rsidR="00000000" w:rsidRPr="00000000">
        <w:rPr>
          <w:rtl w:val="0"/>
        </w:rPr>
      </w:r>
    </w:p>
    <w:tbl>
      <w:tblPr>
        <w:tblStyle w:val="Table1"/>
        <w:tblW w:w="5205.0" w:type="dxa"/>
        <w:jc w:val="left"/>
        <w:tblInd w:w="-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1335"/>
        <w:gridCol w:w="1275"/>
        <w:gridCol w:w="1035"/>
        <w:gridCol w:w="570"/>
        <w:tblGridChange w:id="0">
          <w:tblGrid>
            <w:gridCol w:w="990"/>
            <w:gridCol w:w="1335"/>
            <w:gridCol w:w="1275"/>
            <w:gridCol w:w="1035"/>
            <w:gridCol w:w="5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Input size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Mouth size (GAN)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Scale factor (SR)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Skip Frame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FPS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960 * 640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rPr>
                <w:sz w:val="16"/>
                <w:szCs w:val="16"/>
                <w:highlight w:val="white"/>
              </w:rPr>
            </w:pPr>
            <w:r w:rsidDel="00000000" w:rsidR="00000000" w:rsidRPr="00000000">
              <w:rPr>
                <w:sz w:val="16"/>
                <w:szCs w:val="16"/>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rPr>
                <w:sz w:val="16"/>
                <w:szCs w:val="16"/>
                <w:highlight w:val="white"/>
              </w:rPr>
            </w:pPr>
            <w:r w:rsidDel="00000000" w:rsidR="00000000" w:rsidRPr="00000000">
              <w:rPr>
                <w:sz w:val="16"/>
                <w:szCs w:val="16"/>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rPr>
                <w:sz w:val="16"/>
                <w:szCs w:val="16"/>
                <w:highlight w:val="white"/>
              </w:rPr>
            </w:pPr>
            <w:r w:rsidDel="00000000" w:rsidR="00000000" w:rsidRPr="00000000">
              <w:rPr>
                <w:sz w:val="16"/>
                <w:szCs w:val="16"/>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~23</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960 * 640 </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256 * 256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480 * 320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256 * 256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480 * 320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128 * 128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480 * 320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64 * 64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480 * 320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64 * 64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480 * 320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64 * 64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~16</w:t>
            </w:r>
          </w:p>
        </w:tc>
      </w:tr>
      <w:tr>
        <w:trPr>
          <w:trHeight w:val="180" w:hRule="atLeast"/>
        </w:trP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480 * 320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64 * 64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16"/>
                <w:szCs w:val="16"/>
                <w:highlight w:val="white"/>
              </w:rPr>
            </w:pPr>
            <w:r w:rsidDel="00000000" w:rsidR="00000000" w:rsidRPr="00000000">
              <w:rPr>
                <w:sz w:val="16"/>
                <w:szCs w:val="16"/>
                <w:highlight w:val="white"/>
                <w:rtl w:val="0"/>
              </w:rPr>
              <w:t xml:space="preserve">~30</w:t>
            </w:r>
          </w:p>
        </w:tc>
      </w:tr>
    </w:tbl>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tabs>
          <w:tab w:val="left" w:pos="533"/>
        </w:tabs>
        <w:spacing w:after="200" w:before="80" w:lineRule="auto"/>
        <w:contextualSpacing w:val="0"/>
        <w:jc w:val="both"/>
        <w:rPr>
          <w:highlight w:val="white"/>
        </w:rPr>
      </w:pPr>
      <w:r w:rsidDel="00000000" w:rsidR="00000000" w:rsidRPr="00000000">
        <w:rPr>
          <w:sz w:val="16"/>
          <w:szCs w:val="16"/>
          <w:highlight w:val="white"/>
          <w:rtl w:val="0"/>
        </w:rPr>
        <w:t xml:space="preserve">Table.1.      </w:t>
      </w:r>
      <w:r w:rsidDel="00000000" w:rsidR="00000000" w:rsidRPr="00000000">
        <w:rPr>
          <w:i w:val="1"/>
          <w:sz w:val="16"/>
          <w:szCs w:val="16"/>
          <w:highlight w:val="white"/>
          <w:rtl w:val="0"/>
        </w:rPr>
        <w:t xml:space="preserve"> Performance of  project with different parameters</w:t>
      </w:r>
      <w:r w:rsidDel="00000000" w:rsidR="00000000" w:rsidRPr="00000000">
        <w:rPr>
          <w:rtl w:val="0"/>
        </w:rPr>
      </w:r>
    </w:p>
    <w:p w:rsidR="00000000" w:rsidDel="00000000" w:rsidP="00000000" w:rsidRDefault="00000000" w:rsidRPr="00000000">
      <w:pPr>
        <w:keepNext w:val="1"/>
        <w:keepLines w:val="1"/>
        <w:numPr>
          <w:ilvl w:val="0"/>
          <w:numId w:val="6"/>
        </w:numPr>
        <w:tabs>
          <w:tab w:val="left" w:pos="216"/>
        </w:tabs>
        <w:spacing w:after="80" w:before="160" w:lineRule="auto"/>
        <w:rPr/>
      </w:pPr>
      <w:r w:rsidDel="00000000" w:rsidR="00000000" w:rsidRPr="00000000">
        <w:rPr>
          <w:smallCaps w:val="1"/>
          <w:rtl w:val="0"/>
        </w:rPr>
        <w:t xml:space="preserve">Task subdivision</w:t>
      </w:r>
      <w:r w:rsidDel="00000000" w:rsidR="00000000" w:rsidRPr="00000000">
        <w:rPr>
          <w:rtl w:val="0"/>
        </w:rPr>
      </w:r>
    </w:p>
    <w:p w:rsidR="00000000" w:rsidDel="00000000" w:rsidP="00000000" w:rsidRDefault="00000000" w:rsidRPr="00000000">
      <w:pPr>
        <w:tabs>
          <w:tab w:val="left" w:pos="288"/>
        </w:tabs>
        <w:spacing w:after="120" w:line="228" w:lineRule="auto"/>
        <w:contextualSpacing w:val="0"/>
        <w:jc w:val="both"/>
        <w:rPr>
          <w:highlight w:val="white"/>
        </w:rPr>
      </w:pPr>
      <w:r w:rsidDel="00000000" w:rsidR="00000000" w:rsidRPr="00000000">
        <w:rPr>
          <w:rtl w:val="0"/>
        </w:rPr>
        <w:t xml:space="preserve">   </w:t>
      </w:r>
      <w:r w:rsidDel="00000000" w:rsidR="00000000" w:rsidRPr="00000000">
        <w:rPr>
          <w:highlight w:val="white"/>
          <w:rtl w:val="0"/>
        </w:rPr>
        <w:t xml:space="preserve">    </w:t>
      </w:r>
      <w:r w:rsidDel="00000000" w:rsidR="00000000" w:rsidRPr="00000000">
        <w:rPr>
          <w:highlight w:val="white"/>
          <w:rtl w:val="0"/>
        </w:rPr>
        <w:t xml:space="preserve">Table 2 shows task subdivision of our group:</w:t>
      </w:r>
    </w:p>
    <w:tbl>
      <w:tblPr>
        <w:tblStyle w:val="Table2"/>
        <w:tblW w:w="5042.0" w:type="dxa"/>
        <w:jc w:val="left"/>
        <w:tblInd w:w="0.0" w:type="dxa"/>
        <w:tblLayout w:type="fixed"/>
        <w:tblLook w:val="0000"/>
      </w:tblPr>
      <w:tblGrid>
        <w:gridCol w:w="2518"/>
        <w:gridCol w:w="2524"/>
        <w:tblGridChange w:id="0">
          <w:tblGrid>
            <w:gridCol w:w="2518"/>
            <w:gridCol w:w="2524"/>
          </w:tblGrid>
        </w:tblGridChange>
      </w:tblGrid>
      <w:tr>
        <w:tc>
          <w:tcPr>
            <w:tcBorders>
              <w:top w:color="000000" w:space="0" w:sz="4" w:val="single"/>
              <w:left w:color="000000" w:space="0" w:sz="4" w:val="single"/>
              <w:bottom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sz w:val="16"/>
                <w:szCs w:val="16"/>
                <w:highlight w:val="white"/>
              </w:rPr>
            </w:pPr>
            <w:r w:rsidDel="00000000" w:rsidR="00000000" w:rsidRPr="00000000">
              <w:rPr>
                <w:sz w:val="16"/>
                <w:szCs w:val="16"/>
                <w:highlight w:val="white"/>
                <w:rtl w:val="0"/>
              </w:rPr>
              <w:t xml:space="preserve">Group Member</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sz w:val="16"/>
                <w:szCs w:val="16"/>
                <w:highlight w:val="white"/>
              </w:rPr>
            </w:pPr>
            <w:r w:rsidDel="00000000" w:rsidR="00000000" w:rsidRPr="00000000">
              <w:rPr>
                <w:sz w:val="16"/>
                <w:szCs w:val="16"/>
                <w:highlight w:val="white"/>
                <w:rtl w:val="0"/>
              </w:rPr>
              <w:t xml:space="preserve">Task</w:t>
            </w:r>
          </w:p>
        </w:tc>
      </w:tr>
      <w:tr>
        <w:tc>
          <w:tcPr>
            <w:vMerge w:val="restart"/>
            <w:tcBorders>
              <w:left w:color="000000" w:space="0" w:sz="4" w:val="single"/>
              <w:bottom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sz w:val="16"/>
                <w:szCs w:val="16"/>
                <w:highlight w:val="white"/>
              </w:rPr>
            </w:pPr>
            <w:r w:rsidDel="00000000" w:rsidR="00000000" w:rsidRPr="00000000">
              <w:rPr>
                <w:sz w:val="16"/>
                <w:szCs w:val="16"/>
                <w:highlight w:val="white"/>
                <w:rtl w:val="0"/>
              </w:rPr>
              <w:t xml:space="preserve">Yunqiu Xu</w:t>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sz w:val="16"/>
                <w:szCs w:val="16"/>
                <w:highlight w:val="white"/>
              </w:rPr>
            </w:pPr>
            <w:r w:rsidDel="00000000" w:rsidR="00000000" w:rsidRPr="00000000">
              <w:rPr>
                <w:sz w:val="16"/>
                <w:szCs w:val="16"/>
                <w:highlight w:val="white"/>
                <w:rtl w:val="0"/>
              </w:rPr>
              <w:t xml:space="preserve">Build the framework</w:t>
            </w:r>
          </w:p>
        </w:tc>
      </w:tr>
      <w:tr>
        <w:tc>
          <w:tcPr>
            <w:vMerge w:val="continue"/>
            <w:tcBorders>
              <w:left w:color="000000" w:space="0" w:sz="4" w:val="single"/>
              <w:bottom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highlight w:val="whit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sz w:val="16"/>
                <w:szCs w:val="16"/>
                <w:highlight w:val="white"/>
              </w:rPr>
            </w:pPr>
            <w:r w:rsidDel="00000000" w:rsidR="00000000" w:rsidRPr="00000000">
              <w:rPr>
                <w:sz w:val="16"/>
                <w:szCs w:val="16"/>
                <w:highlight w:val="white"/>
                <w:rtl w:val="0"/>
              </w:rPr>
              <w:t xml:space="preserve">Modify and train GAN</w:t>
            </w:r>
          </w:p>
        </w:tc>
      </w:tr>
      <w:tr>
        <w:tc>
          <w:tcPr>
            <w:vMerge w:val="continue"/>
            <w:tcBorders>
              <w:left w:color="000000" w:space="0" w:sz="4" w:val="single"/>
              <w:bottom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highlight w:val="whit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sz w:val="16"/>
                <w:szCs w:val="16"/>
                <w:highlight w:val="white"/>
              </w:rPr>
            </w:pPr>
            <w:r w:rsidDel="00000000" w:rsidR="00000000" w:rsidRPr="00000000">
              <w:rPr>
                <w:sz w:val="16"/>
                <w:szCs w:val="16"/>
                <w:highlight w:val="white"/>
                <w:rtl w:val="0"/>
              </w:rPr>
              <w:t xml:space="preserve">Super resolution</w:t>
            </w:r>
          </w:p>
        </w:tc>
      </w:tr>
      <w:tr>
        <w:tc>
          <w:tcPr>
            <w:vMerge w:val="continue"/>
            <w:tcBorders>
              <w:left w:color="000000" w:space="0" w:sz="4" w:val="single"/>
              <w:bottom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highlight w:val="whit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sz w:val="16"/>
                <w:szCs w:val="16"/>
                <w:highlight w:val="white"/>
              </w:rPr>
            </w:pPr>
            <w:r w:rsidDel="00000000" w:rsidR="00000000" w:rsidRPr="00000000">
              <w:rPr>
                <w:sz w:val="16"/>
                <w:szCs w:val="16"/>
                <w:highlight w:val="white"/>
                <w:rtl w:val="0"/>
              </w:rPr>
              <w:t xml:space="preserve">Image blending</w:t>
            </w:r>
          </w:p>
        </w:tc>
      </w:tr>
      <w:tr>
        <w:tc>
          <w:tcPr>
            <w:vMerge w:val="restart"/>
            <w:tcBorders>
              <w:left w:color="000000" w:space="0" w:sz="4" w:val="single"/>
              <w:bottom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sz w:val="16"/>
                <w:szCs w:val="16"/>
                <w:highlight w:val="white"/>
              </w:rPr>
            </w:pPr>
            <w:r w:rsidDel="00000000" w:rsidR="00000000" w:rsidRPr="00000000">
              <w:rPr>
                <w:sz w:val="16"/>
                <w:szCs w:val="16"/>
                <w:highlight w:val="white"/>
                <w:rtl w:val="0"/>
              </w:rPr>
              <w:t xml:space="preserve">Shaoshen Wang</w:t>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sz w:val="16"/>
                <w:szCs w:val="16"/>
                <w:highlight w:val="white"/>
              </w:rPr>
            </w:pPr>
            <w:r w:rsidDel="00000000" w:rsidR="00000000" w:rsidRPr="00000000">
              <w:rPr>
                <w:sz w:val="16"/>
                <w:szCs w:val="16"/>
                <w:highlight w:val="white"/>
                <w:rtl w:val="0"/>
              </w:rPr>
              <w:t xml:space="preserve">Build dataset for GAN</w:t>
            </w:r>
          </w:p>
        </w:tc>
      </w:tr>
      <w:tr>
        <w:tc>
          <w:tcPr>
            <w:vMerge w:val="continue"/>
            <w:tcBorders>
              <w:left w:color="000000" w:space="0" w:sz="4" w:val="single"/>
              <w:bottom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highlight w:val="whit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sz w:val="16"/>
                <w:szCs w:val="16"/>
                <w:highlight w:val="white"/>
              </w:rPr>
            </w:pPr>
            <w:r w:rsidDel="00000000" w:rsidR="00000000" w:rsidRPr="00000000">
              <w:rPr>
                <w:sz w:val="16"/>
                <w:szCs w:val="16"/>
                <w:highlight w:val="white"/>
                <w:rtl w:val="0"/>
              </w:rPr>
              <w:t xml:space="preserve">Mouth mapping and remapping</w:t>
            </w:r>
          </w:p>
        </w:tc>
      </w:tr>
      <w:tr>
        <w:tc>
          <w:tcPr>
            <w:vMerge w:val="restart"/>
            <w:tcBorders>
              <w:left w:color="000000" w:space="0" w:sz="4" w:val="single"/>
              <w:bottom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sz w:val="16"/>
                <w:szCs w:val="16"/>
                <w:highlight w:val="white"/>
              </w:rPr>
            </w:pPr>
            <w:r w:rsidDel="00000000" w:rsidR="00000000" w:rsidRPr="00000000">
              <w:rPr>
                <w:sz w:val="16"/>
                <w:szCs w:val="16"/>
                <w:highlight w:val="white"/>
                <w:rtl w:val="0"/>
              </w:rPr>
              <w:t xml:space="preserve">Qihai Shuai</w:t>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sz w:val="16"/>
                <w:szCs w:val="16"/>
                <w:highlight w:val="white"/>
              </w:rPr>
            </w:pPr>
            <w:r w:rsidDel="00000000" w:rsidR="00000000" w:rsidRPr="00000000">
              <w:rPr>
                <w:sz w:val="16"/>
                <w:szCs w:val="16"/>
                <w:highlight w:val="white"/>
                <w:rtl w:val="0"/>
              </w:rPr>
              <w:t xml:space="preserve">Facial keypoints detection</w:t>
            </w:r>
          </w:p>
        </w:tc>
      </w:tr>
      <w:tr>
        <w:tc>
          <w:tcPr>
            <w:vMerge w:val="continue"/>
            <w:tcBorders>
              <w:left w:color="000000" w:space="0" w:sz="4" w:val="single"/>
              <w:bottom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highlight w:val="whit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contextualSpacing w:val="0"/>
              <w:rPr>
                <w:sz w:val="16"/>
                <w:szCs w:val="16"/>
                <w:highlight w:val="white"/>
              </w:rPr>
            </w:pPr>
            <w:r w:rsidDel="00000000" w:rsidR="00000000" w:rsidRPr="00000000">
              <w:rPr>
                <w:sz w:val="16"/>
                <w:szCs w:val="16"/>
                <w:highlight w:val="white"/>
                <w:rtl w:val="0"/>
              </w:rPr>
              <w:t xml:space="preserve">Image rendering</w:t>
            </w:r>
          </w:p>
        </w:tc>
      </w:tr>
    </w:tbl>
    <w:p w:rsidR="00000000" w:rsidDel="00000000" w:rsidP="00000000" w:rsidRDefault="00000000" w:rsidRPr="00000000">
      <w:pPr>
        <w:pBdr>
          <w:top w:color="000000" w:space="0" w:sz="0" w:val="none"/>
          <w:left w:color="000000" w:space="0" w:sz="0" w:val="none"/>
          <w:bottom w:color="000000" w:space="0" w:sz="0" w:val="none"/>
          <w:right w:color="000000" w:space="0" w:sz="0" w:val="none"/>
        </w:pBdr>
        <w:shd w:fill="ffffff" w:val="clear"/>
        <w:tabs>
          <w:tab w:val="left" w:pos="533"/>
        </w:tabs>
        <w:spacing w:after="200" w:before="80" w:lineRule="auto"/>
        <w:contextualSpacing w:val="0"/>
        <w:jc w:val="both"/>
        <w:rPr>
          <w:highlight w:val="white"/>
        </w:rPr>
      </w:pPr>
      <w:r w:rsidDel="00000000" w:rsidR="00000000" w:rsidRPr="00000000">
        <w:rPr>
          <w:sz w:val="16"/>
          <w:szCs w:val="16"/>
          <w:highlight w:val="white"/>
          <w:rtl w:val="0"/>
        </w:rPr>
        <w:t xml:space="preserve">Table.2.      </w:t>
      </w:r>
      <w:r w:rsidDel="00000000" w:rsidR="00000000" w:rsidRPr="00000000">
        <w:rPr>
          <w:i w:val="1"/>
          <w:sz w:val="16"/>
          <w:szCs w:val="16"/>
          <w:highlight w:val="white"/>
          <w:rtl w:val="0"/>
        </w:rPr>
        <w:t xml:space="preserve"> Task subdivision</w:t>
      </w:r>
      <w:r w:rsidDel="00000000" w:rsidR="00000000" w:rsidRPr="00000000">
        <w:rPr>
          <w:rtl w:val="0"/>
        </w:rPr>
      </w:r>
    </w:p>
    <w:p w:rsidR="00000000" w:rsidDel="00000000" w:rsidP="00000000" w:rsidRDefault="00000000" w:rsidRPr="00000000">
      <w:pPr>
        <w:keepNext w:val="1"/>
        <w:keepLines w:val="1"/>
        <w:numPr>
          <w:ilvl w:val="0"/>
          <w:numId w:val="6"/>
        </w:numPr>
        <w:tabs>
          <w:tab w:val="left" w:pos="216"/>
        </w:tabs>
        <w:spacing w:after="80" w:before="160" w:lineRule="auto"/>
        <w:rPr/>
      </w:pPr>
      <w:r w:rsidDel="00000000" w:rsidR="00000000" w:rsidRPr="00000000">
        <w:rPr>
          <w:smallCaps w:val="1"/>
          <w:rtl w:val="0"/>
        </w:rPr>
        <w:t xml:space="preserve">Conclusion and future perspectives</w:t>
      </w:r>
      <w:r w:rsidDel="00000000" w:rsidR="00000000" w:rsidRPr="00000000">
        <w:rPr>
          <w:rtl w:val="0"/>
        </w:rPr>
      </w:r>
    </w:p>
    <w:p w:rsidR="00000000" w:rsidDel="00000000" w:rsidP="00000000" w:rsidRDefault="00000000" w:rsidRPr="00000000">
      <w:pPr>
        <w:tabs>
          <w:tab w:val="left" w:pos="288"/>
        </w:tabs>
        <w:spacing w:after="120" w:line="228" w:lineRule="auto"/>
        <w:contextualSpacing w:val="0"/>
        <w:jc w:val="both"/>
        <w:rPr>
          <w:highlight w:val="white"/>
        </w:rPr>
      </w:pPr>
      <w:r w:rsidDel="00000000" w:rsidR="00000000" w:rsidRPr="00000000">
        <w:rPr>
          <w:rtl w:val="0"/>
        </w:rPr>
        <w:t xml:space="preserve">    </w:t>
      </w:r>
      <w:r w:rsidDel="00000000" w:rsidR="00000000" w:rsidRPr="00000000">
        <w:rPr>
          <w:highlight w:val="white"/>
          <w:rtl w:val="0"/>
        </w:rPr>
        <w:t xml:space="preserve">We successfully build a face swapping system with following features:</w:t>
      </w:r>
    </w:p>
    <w:p w:rsidR="00000000" w:rsidDel="00000000" w:rsidP="00000000" w:rsidRDefault="00000000" w:rsidRPr="00000000">
      <w:pPr>
        <w:numPr>
          <w:ilvl w:val="0"/>
          <w:numId w:val="3"/>
        </w:numPr>
        <w:tabs>
          <w:tab w:val="left" w:pos="288"/>
        </w:tabs>
        <w:spacing w:after="120" w:line="228" w:lineRule="auto"/>
        <w:ind w:left="720" w:hanging="360"/>
        <w:contextualSpacing w:val="1"/>
        <w:jc w:val="both"/>
        <w:rPr>
          <w:highlight w:val="white"/>
          <w:u w:val="none"/>
        </w:rPr>
      </w:pPr>
      <w:r w:rsidDel="00000000" w:rsidR="00000000" w:rsidRPr="00000000">
        <w:rPr>
          <w:highlight w:val="white"/>
          <w:rtl w:val="0"/>
        </w:rPr>
        <w:t xml:space="preserve">This system takes only one target face as input.</w:t>
      </w:r>
    </w:p>
    <w:p w:rsidR="00000000" w:rsidDel="00000000" w:rsidP="00000000" w:rsidRDefault="00000000" w:rsidRPr="00000000">
      <w:pPr>
        <w:numPr>
          <w:ilvl w:val="0"/>
          <w:numId w:val="3"/>
        </w:numPr>
        <w:tabs>
          <w:tab w:val="left" w:pos="288"/>
        </w:tabs>
        <w:spacing w:after="120" w:line="228" w:lineRule="auto"/>
        <w:ind w:left="720" w:hanging="360"/>
        <w:contextualSpacing w:val="1"/>
        <w:jc w:val="both"/>
        <w:rPr>
          <w:highlight w:val="white"/>
          <w:u w:val="none"/>
        </w:rPr>
      </w:pPr>
      <w:r w:rsidDel="00000000" w:rsidR="00000000" w:rsidRPr="00000000">
        <w:rPr>
          <w:highlight w:val="white"/>
          <w:rtl w:val="0"/>
        </w:rPr>
        <w:t xml:space="preserve">It is able to handle face rotation</w:t>
      </w:r>
    </w:p>
    <w:p w:rsidR="00000000" w:rsidDel="00000000" w:rsidP="00000000" w:rsidRDefault="00000000" w:rsidRPr="00000000">
      <w:pPr>
        <w:numPr>
          <w:ilvl w:val="0"/>
          <w:numId w:val="3"/>
        </w:numPr>
        <w:tabs>
          <w:tab w:val="left" w:pos="288"/>
        </w:tabs>
        <w:spacing w:after="120" w:line="228" w:lineRule="auto"/>
        <w:ind w:left="720" w:hanging="360"/>
        <w:contextualSpacing w:val="1"/>
        <w:jc w:val="both"/>
        <w:rPr>
          <w:highlight w:val="white"/>
          <w:u w:val="none"/>
        </w:rPr>
      </w:pPr>
      <w:r w:rsidDel="00000000" w:rsidR="00000000" w:rsidRPr="00000000">
        <w:rPr>
          <w:highlight w:val="white"/>
          <w:rtl w:val="0"/>
        </w:rPr>
        <w:t xml:space="preserve">It is able to infer in-mouth information which does not appear in target face.</w:t>
      </w:r>
    </w:p>
    <w:p w:rsidR="00000000" w:rsidDel="00000000" w:rsidP="00000000" w:rsidRDefault="00000000" w:rsidRPr="00000000">
      <w:pPr>
        <w:numPr>
          <w:ilvl w:val="0"/>
          <w:numId w:val="3"/>
        </w:numPr>
        <w:tabs>
          <w:tab w:val="left" w:pos="288"/>
        </w:tabs>
        <w:spacing w:after="120" w:line="228" w:lineRule="auto"/>
        <w:ind w:left="720" w:hanging="360"/>
        <w:contextualSpacing w:val="1"/>
        <w:jc w:val="both"/>
        <w:rPr>
          <w:highlight w:val="white"/>
          <w:u w:val="none"/>
        </w:rPr>
      </w:pPr>
      <w:r w:rsidDel="00000000" w:rsidR="00000000" w:rsidRPr="00000000">
        <w:rPr>
          <w:highlight w:val="white"/>
          <w:rtl w:val="0"/>
        </w:rPr>
        <w:t xml:space="preserve">Face swapping can be performed on a general laptop efficiently with real-time performance. </w:t>
      </w:r>
    </w:p>
    <w:p w:rsidR="00000000" w:rsidDel="00000000" w:rsidP="00000000" w:rsidRDefault="00000000" w:rsidRPr="00000000">
      <w:pPr>
        <w:tabs>
          <w:tab w:val="left" w:pos="288"/>
        </w:tabs>
        <w:spacing w:after="120" w:line="228" w:lineRule="auto"/>
        <w:contextualSpacing w:val="0"/>
        <w:jc w:val="both"/>
        <w:rPr>
          <w:highlight w:val="white"/>
        </w:rPr>
      </w:pPr>
      <w:r w:rsidDel="00000000" w:rsidR="00000000" w:rsidRPr="00000000">
        <w:rPr>
          <w:highlight w:val="white"/>
          <w:rtl w:val="0"/>
        </w:rPr>
        <w:t xml:space="preserve">There are also improvements can be done in the future:</w:t>
      </w:r>
    </w:p>
    <w:p w:rsidR="00000000" w:rsidDel="00000000" w:rsidP="00000000" w:rsidRDefault="00000000" w:rsidRPr="00000000">
      <w:pPr>
        <w:numPr>
          <w:ilvl w:val="0"/>
          <w:numId w:val="5"/>
        </w:numPr>
        <w:tabs>
          <w:tab w:val="left" w:pos="288"/>
        </w:tabs>
        <w:spacing w:after="120" w:line="228" w:lineRule="auto"/>
        <w:ind w:left="720" w:hanging="360"/>
        <w:contextualSpacing w:val="1"/>
        <w:jc w:val="both"/>
        <w:rPr>
          <w:highlight w:val="white"/>
          <w:u w:val="none"/>
        </w:rPr>
      </w:pPr>
      <w:r w:rsidDel="00000000" w:rsidR="00000000" w:rsidRPr="00000000">
        <w:rPr>
          <w:highlight w:val="white"/>
          <w:rtl w:val="0"/>
        </w:rPr>
        <w:t xml:space="preserve">Currently we can only handle limited faces due to lack of data. We can generalize our model by using larger dataset such as Facial Action Coding System (FACS) [</w:t>
      </w:r>
      <w:r w:rsidDel="00000000" w:rsidR="00000000" w:rsidRPr="00000000">
        <w:rPr>
          <w:color w:val="ff0000"/>
          <w:highlight w:val="white"/>
          <w:rtl w:val="0"/>
        </w:rPr>
        <w:t xml:space="preserve">24</w:t>
      </w:r>
      <w:r w:rsidDel="00000000" w:rsidR="00000000" w:rsidRPr="00000000">
        <w:rPr>
          <w:highlight w:val="white"/>
          <w:rtl w:val="0"/>
        </w:rPr>
        <w:t xml:space="preserve">]</w:t>
      </w:r>
    </w:p>
    <w:p w:rsidR="00000000" w:rsidDel="00000000" w:rsidP="00000000" w:rsidRDefault="00000000" w:rsidRPr="00000000">
      <w:pPr>
        <w:numPr>
          <w:ilvl w:val="0"/>
          <w:numId w:val="5"/>
        </w:numPr>
        <w:tabs>
          <w:tab w:val="left" w:pos="288"/>
        </w:tabs>
        <w:spacing w:after="120" w:line="228" w:lineRule="auto"/>
        <w:ind w:left="720" w:hanging="360"/>
        <w:contextualSpacing w:val="1"/>
        <w:jc w:val="both"/>
        <w:rPr>
          <w:highlight w:val="white"/>
        </w:rPr>
      </w:pPr>
      <w:r w:rsidDel="00000000" w:rsidR="00000000" w:rsidRPr="00000000">
        <w:rPr>
          <w:highlight w:val="white"/>
          <w:rtl w:val="0"/>
        </w:rPr>
        <w:t xml:space="preserve">The prediction of GAN can be more accurate by modifying hyper parameters.</w:t>
      </w:r>
    </w:p>
    <w:p w:rsidR="00000000" w:rsidDel="00000000" w:rsidP="00000000" w:rsidRDefault="00000000" w:rsidRPr="00000000">
      <w:pPr>
        <w:numPr>
          <w:ilvl w:val="0"/>
          <w:numId w:val="5"/>
        </w:numPr>
        <w:tabs>
          <w:tab w:val="left" w:pos="288"/>
        </w:tabs>
        <w:spacing w:after="120" w:line="228" w:lineRule="auto"/>
        <w:ind w:left="720" w:hanging="360"/>
        <w:contextualSpacing w:val="1"/>
        <w:jc w:val="both"/>
        <w:rPr>
          <w:highlight w:val="white"/>
          <w:u w:val="none"/>
        </w:rPr>
      </w:pPr>
      <w:r w:rsidDel="00000000" w:rsidR="00000000" w:rsidRPr="00000000">
        <w:rPr>
          <w:highlight w:val="white"/>
          <w:rtl w:val="0"/>
        </w:rPr>
        <w:t xml:space="preserve">The system can be more robust to handle occlusion and multi faces.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0"/>
        <w:contextualSpacing w:val="0"/>
        <w:jc w:val="both"/>
        <w:rPr>
          <w:highlight w:val="white"/>
        </w:rPr>
      </w:pPr>
      <w:r w:rsidDel="00000000" w:rsidR="00000000" w:rsidRPr="00000000">
        <w:rPr>
          <w:highlight w:val="whit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0"/>
        <w:contextualSpacing w:val="0"/>
        <w:jc w:val="both"/>
        <w:rP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80" w:before="160" w:line="240" w:lineRule="auto"/>
        <w:ind w:left="0" w:right="0" w:firstLine="0"/>
        <w:contextualSpacing w:val="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References</w:t>
      </w:r>
    </w:p>
    <w:p w:rsidR="00000000" w:rsidDel="00000000" w:rsidP="00000000" w:rsidRDefault="00000000" w:rsidRPr="00000000">
      <w:pPr>
        <w:contextualSpacing w:val="0"/>
        <w:rP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0" w:before="0" w:line="240" w:lineRule="auto"/>
        <w:ind w:left="360" w:right="0" w:hanging="360"/>
        <w:contextualSpacing w:val="0"/>
        <w:jc w:val="both"/>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https://github.com/matthewearl/faceswap/blob/master/faceswap.py</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0" w:before="0" w:line="240" w:lineRule="auto"/>
        <w:ind w:left="360" w:right="0" w:hanging="360"/>
        <w:contextualSpacing w:val="0"/>
        <w:jc w:val="both"/>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Blanz V, Scherbaum K, Vetter T, et al. Exchanging faces in images[C]//Computer Graphics Forum. Blackwell Publishing, Inc, 2004, 23(3): 669-676.</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0" w:before="0" w:line="240" w:lineRule="auto"/>
        <w:ind w:left="360" w:right="0" w:hanging="360"/>
        <w:contextualSpacing w:val="0"/>
        <w:jc w:val="both"/>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Bitouk D, Kumar N, Dhillon S, et al. Face swapping: automatically replacing faces in photographs[J]. ACM Transactions on Graphics (TOG), 2008, 27(3): 39.</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0" w:before="0" w:line="240" w:lineRule="auto"/>
        <w:ind w:left="360" w:right="0" w:hanging="360"/>
        <w:contextualSpacing w:val="0"/>
        <w:jc w:val="both"/>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Dale K, Sunkavalli K, Johnson M K, et al. Video face replacement[J]. ACM Transactions on Graphics (TOG), 2011, 30(6): 130.</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0" w:before="0" w:line="240" w:lineRule="auto"/>
        <w:ind w:left="360" w:right="0" w:hanging="360"/>
        <w:contextualSpacing w:val="0"/>
        <w:jc w:val="both"/>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Thies J, Zollhofer M, Stamminger M, et al. Face2face: Real-time face capture and reenactment of rgb videos[C]//Proceedings of the IEEE Conference on Computer Vision and Pattern Recognition. 2016: 2387-2395.</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0" w:before="0" w:line="240" w:lineRule="auto"/>
        <w:ind w:left="360" w:right="0" w:hanging="360"/>
        <w:contextualSpacing w:val="0"/>
        <w:jc w:val="both"/>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Goodfellow I, Pouget-Abadie J, Mirza M, et al. Generative adversarial nets[C]//Advances in neural information processing systems. 2014: 2672-2680.</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0" w:before="0" w:line="240" w:lineRule="auto"/>
        <w:ind w:left="360" w:right="0" w:hanging="360"/>
        <w:contextualSpacing w:val="0"/>
        <w:jc w:val="both"/>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Pix2Pix Isola P, Zhu J Y, Zhou T, et al. Image-to-image translation with conditional adversarial networks[J]. arXiv preprint arXiv:1611.07004, 2016.</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0" w:before="0" w:line="240" w:lineRule="auto"/>
        <w:ind w:left="360" w:right="0" w:hanging="360"/>
        <w:contextualSpacing w:val="0"/>
        <w:jc w:val="both"/>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Gauthier J. Conditional generative adversarial nets for convolutional face generation[J]. Class Project for Stanford CS231N: Convolutional Neural Networks for Visual Recognition, Winter semester, 2014, 2014(5): 2.</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0" w:before="0" w:line="240" w:lineRule="auto"/>
        <w:ind w:left="360" w:right="0" w:hanging="360"/>
        <w:contextualSpacing w:val="0"/>
        <w:jc w:val="both"/>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Li Y, Liu S, Yang J, et al. Generative Face Completion[J]. arXiv preprint arXiv:1704.05838, 2017.</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0" w:before="0" w:line="240" w:lineRule="auto"/>
        <w:ind w:left="360" w:right="0" w:hanging="360"/>
        <w:contextualSpacing w:val="0"/>
        <w:jc w:val="both"/>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Yeh R, Chen C, Lim T Y, et al. Semantic image inpainting with perceptual and contextual losses[J]. arXiv preprint arXiv:1607.07539, 2016.</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0" w:before="0" w:line="240" w:lineRule="auto"/>
        <w:ind w:left="360" w:right="0" w:hanging="360"/>
        <w:contextualSpacing w:val="0"/>
        <w:jc w:val="both"/>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Gatys L, Ecker A S, Bethge M. Texture synthesis using convolutional neural networks[C]//Advances in Neural Information Processing Systems. 2015: 262-270.</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0" w:before="0" w:line="240" w:lineRule="auto"/>
        <w:ind w:left="360" w:right="0" w:hanging="360"/>
        <w:contextualSpacing w:val="0"/>
        <w:jc w:val="both"/>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https://medium.com/towards-data-science/face2face-a-pix2pix-demo-that-mimics-the-facial-expression-of-the-german-chancellor-b6771d65bf66</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0" w:before="0" w:line="240" w:lineRule="auto"/>
        <w:ind w:left="360" w:right="0" w:hanging="360"/>
        <w:contextualSpacing w:val="0"/>
        <w:jc w:val="both"/>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Kazemi V, Sullivan J. One millisecond face alignment with an ensemble of regression trees[C]//Proceedings of the IEEE Conference on Computer Vision and Pattern Recognition. 2014: 1867-1874.</w:t>
      </w:r>
    </w:p>
    <w:p w:rsidR="00000000" w:rsidDel="00000000" w:rsidP="00000000" w:rsidRDefault="00000000" w:rsidRPr="00000000">
      <w:pPr>
        <w:numPr>
          <w:ilvl w:val="0"/>
          <w:numId w:val="1"/>
        </w:numPr>
        <w:spacing w:after="50" w:lineRule="auto"/>
        <w:ind w:left="360"/>
        <w:jc w:val="both"/>
        <w:rPr/>
      </w:pPr>
      <w:r w:rsidDel="00000000" w:rsidR="00000000" w:rsidRPr="00000000">
        <w:rPr>
          <w:sz w:val="16"/>
          <w:szCs w:val="16"/>
          <w:rtl w:val="0"/>
        </w:rPr>
        <w:t xml:space="preserve">https://github.com/MarekKowalski/FaceSwap</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0" w:before="0" w:line="240" w:lineRule="auto"/>
        <w:ind w:left="360" w:right="0" w:hanging="360"/>
        <w:contextualSpacing w:val="0"/>
        <w:jc w:val="both"/>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Ahlberg J. Candide-3-an updated parameterised face[J]. 2001.</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0" w:before="0" w:line="240" w:lineRule="auto"/>
        <w:ind w:left="360" w:right="0" w:hanging="360"/>
        <w:contextualSpacing w:val="0"/>
        <w:jc w:val="both"/>
        <w:rPr>
          <w:sz w:val="16"/>
          <w:szCs w:val="16"/>
          <w:u w:val="none"/>
        </w:rPr>
      </w:pPr>
      <w:r w:rsidDel="00000000" w:rsidR="00000000" w:rsidRPr="00000000">
        <w:rPr>
          <w:sz w:val="16"/>
          <w:szCs w:val="16"/>
          <w:rtl w:val="0"/>
        </w:rPr>
        <w:t xml:space="preserve">https://en.wikipedia.org/wiki/Gauss%E2%80%93Newton_algorithm</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0" w:before="0" w:line="240" w:lineRule="auto"/>
        <w:ind w:left="360" w:right="0" w:hanging="360"/>
        <w:contextualSpacing w:val="0"/>
        <w:jc w:val="both"/>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Mirza M, Osindero S. Conditional generative adversarial nets[J]. arXiv preprint arXiv:1411.1784, 2014.</w:t>
      </w:r>
    </w:p>
    <w:p w:rsidR="00000000" w:rsidDel="00000000" w:rsidP="00000000" w:rsidRDefault="00000000" w:rsidRPr="00000000">
      <w:pPr>
        <w:numPr>
          <w:ilvl w:val="0"/>
          <w:numId w:val="1"/>
        </w:numPr>
        <w:pBdr>
          <w:top w:color="000000" w:space="0" w:sz="0" w:val="none"/>
          <w:left w:color="000000" w:space="0" w:sz="0" w:val="none"/>
          <w:bottom w:color="000000" w:space="0" w:sz="0" w:val="none"/>
          <w:right w:color="000000" w:space="0" w:sz="0" w:val="none"/>
        </w:pBdr>
        <w:shd w:fill="ffffff" w:val="clear"/>
        <w:spacing w:after="50" w:lineRule="auto"/>
        <w:ind w:left="360"/>
        <w:jc w:val="both"/>
        <w:rPr/>
      </w:pPr>
      <w:r w:rsidDel="00000000" w:rsidR="00000000" w:rsidRPr="00000000">
        <w:rPr>
          <w:sz w:val="16"/>
          <w:szCs w:val="16"/>
          <w:highlight w:val="white"/>
          <w:rtl w:val="0"/>
        </w:rPr>
        <w:t xml:space="preserve">https://github.com/affinelayer/pix2pix-tensorflo</w:t>
      </w:r>
      <w:r w:rsidDel="00000000" w:rsidR="00000000" w:rsidRPr="00000000">
        <w:rPr>
          <w:sz w:val="16"/>
          <w:szCs w:val="16"/>
          <w:rtl w:val="0"/>
        </w:rPr>
        <w:t xml:space="preserve">w</w:t>
      </w:r>
    </w:p>
    <w:p w:rsidR="00000000" w:rsidDel="00000000" w:rsidP="00000000" w:rsidRDefault="00000000" w:rsidRPr="00000000">
      <w:pPr>
        <w:numPr>
          <w:ilvl w:val="0"/>
          <w:numId w:val="1"/>
        </w:numPr>
        <w:pBdr>
          <w:top w:color="000000" w:space="0" w:sz="0" w:val="none"/>
          <w:left w:color="000000" w:space="0" w:sz="0" w:val="none"/>
          <w:bottom w:color="000000" w:space="0" w:sz="0" w:val="none"/>
          <w:right w:color="000000" w:space="0" w:sz="0" w:val="none"/>
        </w:pBdr>
        <w:shd w:fill="ffffff" w:val="clear"/>
        <w:spacing w:after="50" w:lineRule="auto"/>
        <w:ind w:left="360"/>
        <w:jc w:val="both"/>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Shi W, Caballero J, Huszár F, et al. Real-time single image and video super-resolution using an efficient sub-pixel convolutional neural network[C]//Proceedings of the IEEE Conference on Computer Vision and Pattern Recognition. 2016: 1874-1883.</w:t>
      </w:r>
    </w:p>
    <w:p w:rsidR="00000000" w:rsidDel="00000000" w:rsidP="00000000" w:rsidRDefault="00000000" w:rsidRPr="00000000">
      <w:pPr>
        <w:numPr>
          <w:ilvl w:val="0"/>
          <w:numId w:val="1"/>
        </w:numPr>
        <w:pBdr>
          <w:top w:color="000000" w:space="0" w:sz="0" w:val="none"/>
          <w:left w:color="000000" w:space="0" w:sz="0" w:val="none"/>
          <w:bottom w:color="000000" w:space="0" w:sz="0" w:val="none"/>
          <w:right w:color="000000" w:space="0" w:sz="0" w:val="none"/>
        </w:pBdr>
        <w:shd w:fill="ffffff" w:val="clear"/>
        <w:spacing w:after="50" w:lineRule="auto"/>
        <w:ind w:left="360"/>
        <w:jc w:val="both"/>
        <w:rPr>
          <w:sz w:val="16"/>
          <w:szCs w:val="16"/>
          <w:u w:val="none"/>
        </w:rPr>
      </w:pPr>
      <w:r w:rsidDel="00000000" w:rsidR="00000000" w:rsidRPr="00000000">
        <w:rPr>
          <w:sz w:val="16"/>
          <w:szCs w:val="16"/>
          <w:rtl w:val="0"/>
        </w:rPr>
        <w:t xml:space="preserve">15-463: Computational Photography Alexei Efros, CMU, Spring 2010</w:t>
      </w:r>
    </w:p>
    <w:p w:rsidR="00000000" w:rsidDel="00000000" w:rsidP="00000000" w:rsidRDefault="00000000" w:rsidRPr="00000000">
      <w:pPr>
        <w:numPr>
          <w:ilvl w:val="0"/>
          <w:numId w:val="1"/>
        </w:numPr>
        <w:pBdr>
          <w:top w:color="000000" w:space="0" w:sz="0" w:val="none"/>
          <w:left w:color="000000" w:space="0" w:sz="0" w:val="none"/>
          <w:bottom w:color="000000" w:space="0" w:sz="0" w:val="none"/>
          <w:right w:color="000000" w:space="0" w:sz="0" w:val="none"/>
        </w:pBdr>
        <w:shd w:fill="ffffff" w:val="clear"/>
        <w:spacing w:after="50" w:lineRule="auto"/>
        <w:ind w:left="360"/>
        <w:jc w:val="both"/>
        <w:rPr/>
      </w:pPr>
      <w:r w:rsidDel="00000000" w:rsidR="00000000" w:rsidRPr="00000000">
        <w:rPr>
          <w:sz w:val="16"/>
          <w:szCs w:val="16"/>
          <w:rtl w:val="0"/>
        </w:rPr>
        <w:t xml:space="preserve">https://github.com/davisking/dlib</w:t>
      </w:r>
    </w:p>
    <w:p w:rsidR="00000000" w:rsidDel="00000000" w:rsidP="00000000" w:rsidRDefault="00000000" w:rsidRPr="00000000">
      <w:pPr>
        <w:numPr>
          <w:ilvl w:val="0"/>
          <w:numId w:val="1"/>
        </w:numPr>
        <w:pBdr>
          <w:top w:color="000000" w:space="0" w:sz="0" w:val="none"/>
          <w:left w:color="000000" w:space="0" w:sz="0" w:val="none"/>
          <w:bottom w:color="000000" w:space="0" w:sz="0" w:val="none"/>
          <w:right w:color="000000" w:space="0" w:sz="0" w:val="none"/>
        </w:pBdr>
        <w:shd w:fill="ffffff" w:val="clear"/>
        <w:spacing w:after="50" w:lineRule="auto"/>
        <w:ind w:left="360"/>
        <w:jc w:val="both"/>
        <w:rPr>
          <w:sz w:val="16"/>
          <w:szCs w:val="16"/>
          <w:u w:val="none"/>
        </w:rPr>
      </w:pPr>
      <w:r w:rsidDel="00000000" w:rsidR="00000000" w:rsidRPr="00000000">
        <w:rPr>
          <w:sz w:val="16"/>
          <w:szCs w:val="16"/>
          <w:rtl w:val="0"/>
        </w:rPr>
        <w:t xml:space="preserve">https://github.com/pytorch/examples/tree/master/super_resolution</w:t>
      </w:r>
    </w:p>
    <w:p w:rsidR="00000000" w:rsidDel="00000000" w:rsidP="00000000" w:rsidRDefault="00000000" w:rsidRPr="00000000">
      <w:pPr>
        <w:numPr>
          <w:ilvl w:val="0"/>
          <w:numId w:val="1"/>
        </w:numPr>
        <w:pBdr>
          <w:top w:color="000000" w:space="0" w:sz="0" w:val="none"/>
          <w:left w:color="000000" w:space="0" w:sz="0" w:val="none"/>
          <w:bottom w:color="000000" w:space="0" w:sz="0" w:val="none"/>
          <w:right w:color="000000" w:space="0" w:sz="0" w:val="none"/>
        </w:pBdr>
        <w:shd w:fill="ffffff" w:val="clear"/>
        <w:spacing w:after="50" w:lineRule="auto"/>
        <w:ind w:left="360"/>
        <w:jc w:val="both"/>
        <w:rPr>
          <w:color w:val="222222"/>
          <w:highlight w:val="white"/>
        </w:rPr>
      </w:pPr>
      <w:r w:rsidDel="00000000" w:rsidR="00000000" w:rsidRPr="00000000">
        <w:rPr>
          <w:color w:val="222222"/>
          <w:sz w:val="16"/>
          <w:szCs w:val="16"/>
          <w:highlight w:val="white"/>
          <w:rtl w:val="0"/>
        </w:rPr>
        <w:t xml:space="preserve">Movahedi V, Elder J H. Design and perceptual validation of performance measures for salient object segmentation[C]//Computer Vision and Pattern Recognition Workshops (CVPRW), 2010 IEEE Computer Society Conference on. IEEE, 2010: 49-56.</w:t>
      </w:r>
    </w:p>
    <w:p w:rsidR="00000000" w:rsidDel="00000000" w:rsidP="00000000" w:rsidRDefault="00000000" w:rsidRPr="00000000">
      <w:pPr>
        <w:numPr>
          <w:ilvl w:val="0"/>
          <w:numId w:val="1"/>
        </w:numPr>
        <w:pBdr>
          <w:top w:color="000000" w:space="0" w:sz="0" w:val="none"/>
          <w:left w:color="000000" w:space="0" w:sz="0" w:val="none"/>
          <w:bottom w:color="000000" w:space="0" w:sz="0" w:val="none"/>
          <w:right w:color="000000" w:space="0" w:sz="0" w:val="none"/>
        </w:pBdr>
        <w:shd w:fill="ffffff" w:val="clear"/>
        <w:spacing w:after="50" w:lineRule="auto"/>
        <w:ind w:left="360"/>
        <w:jc w:val="both"/>
        <w:rPr>
          <w:color w:val="222222"/>
          <w:highlight w:val="white"/>
        </w:rPr>
        <w:sectPr>
          <w:type w:val="continuous"/>
          <w:pgSz w:h="16838" w:w="11906"/>
          <w:pgMar w:bottom="2434" w:top="1080" w:left="734" w:right="734" w:header="0"/>
          <w:cols w:equalWidth="0" w:num="2">
            <w:col w:space="360" w:w="5038.999999999998"/>
            <w:col w:space="0" w:w="5038.999999999998"/>
          </w:cols>
        </w:sectPr>
      </w:pPr>
      <w:r w:rsidDel="00000000" w:rsidR="00000000" w:rsidRPr="00000000">
        <w:rPr>
          <w:color w:val="222222"/>
          <w:sz w:val="16"/>
          <w:szCs w:val="16"/>
          <w:highlight w:val="white"/>
          <w:rtl w:val="0"/>
        </w:rPr>
        <w:t xml:space="preserve">Ekman P, Friesen W V. Facial action coding system[J]. 1977.</w:t>
      </w:r>
      <w:r w:rsidDel="00000000" w:rsidR="00000000" w:rsidRPr="00000000">
        <w:rPr>
          <w:rtl w:val="0"/>
        </w:rPr>
      </w:r>
    </w:p>
    <w:p w:rsidR="00000000" w:rsidDel="00000000" w:rsidP="00000000" w:rsidRDefault="00000000" w:rsidRPr="00000000">
      <w:pPr>
        <w:contextualSpacing w:val="0"/>
        <w:rPr>
          <w:vertAlign w:val="baseline"/>
        </w:rPr>
      </w:pPr>
      <w:r w:rsidDel="00000000" w:rsidR="00000000" w:rsidRPr="00000000">
        <w:rPr>
          <w:rtl w:val="0"/>
        </w:rPr>
      </w:r>
    </w:p>
    <w:sectPr>
      <w:type w:val="continuous"/>
      <w:pgSz w:h="16838" w:w="11906"/>
      <w:pgMar w:bottom="2434" w:top="1080" w:left="734" w:right="734"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360" w:hanging="360"/>
      </w:pPr>
      <w:rPr>
        <w:rFonts w:ascii="Times New Roman" w:cs="Times New Roman" w:eastAsia="Times New Roman" w:hAnsi="Times New Roman"/>
        <w:b w:val="0"/>
        <w:i w:val="0"/>
        <w:sz w:val="16"/>
        <w:szCs w:val="16"/>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decimal"/>
      <w:lvlText w:val="Fig. %1."/>
      <w:lvlJc w:val="left"/>
      <w:pPr>
        <w:ind w:left="360" w:hanging="360"/>
      </w:pPr>
      <w:rPr>
        <w:rFonts w:ascii="Times New Roman" w:cs="Times New Roman" w:eastAsia="Times New Roman" w:hAnsi="Times New Roman"/>
        <w:b w:val="0"/>
        <w:i w:val="0"/>
        <w:color w:val="000000"/>
        <w:sz w:val="16"/>
        <w:szCs w:val="16"/>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0"/>
        <w:szCs w:val="20"/>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9.png"/><Relationship Id="rId10" Type="http://schemas.openxmlformats.org/officeDocument/2006/relationships/image" Target="media/image23.png"/><Relationship Id="rId13" Type="http://schemas.openxmlformats.org/officeDocument/2006/relationships/image" Target="media/image4.png"/><Relationship Id="rId12" Type="http://schemas.openxmlformats.org/officeDocument/2006/relationships/image" Target="media/image1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2.png"/><Relationship Id="rId15" Type="http://schemas.openxmlformats.org/officeDocument/2006/relationships/image" Target="media/image28.png"/><Relationship Id="rId14" Type="http://schemas.openxmlformats.org/officeDocument/2006/relationships/image" Target="media/image14.png"/><Relationship Id="rId17" Type="http://schemas.openxmlformats.org/officeDocument/2006/relationships/image" Target="media/image25.png"/><Relationship Id="rId16" Type="http://schemas.openxmlformats.org/officeDocument/2006/relationships/image" Target="media/image27.png"/><Relationship Id="rId5" Type="http://schemas.openxmlformats.org/officeDocument/2006/relationships/image" Target="media/image18.png"/><Relationship Id="rId19" Type="http://schemas.openxmlformats.org/officeDocument/2006/relationships/image" Target="media/image26.png"/><Relationship Id="rId6" Type="http://schemas.openxmlformats.org/officeDocument/2006/relationships/image" Target="media/image24.png"/><Relationship Id="rId18" Type="http://schemas.openxmlformats.org/officeDocument/2006/relationships/image" Target="media/image21.png"/><Relationship Id="rId7" Type="http://schemas.openxmlformats.org/officeDocument/2006/relationships/image" Target="media/image20.png"/><Relationship Id="rId8" Type="http://schemas.openxmlformats.org/officeDocument/2006/relationships/image" Target="media/image30.png"/></Relationships>
</file>